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C008" w14:textId="1BD181B4" w:rsidR="00105592" w:rsidRPr="00105592" w:rsidRDefault="00105592" w:rsidP="00105592">
      <w:pPr>
        <w:jc w:val="right"/>
        <w:rPr>
          <w:rFonts w:ascii="Arial" w:hAnsi="Arial" w:cs="Arial"/>
          <w:b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rFonts w:ascii="Arial" w:hAnsi="Arial" w:cs="Arial"/>
          <w:b/>
        </w:rPr>
        <w:t xml:space="preserve">Załącznik nr </w:t>
      </w:r>
      <w:r w:rsidR="00F4718C">
        <w:rPr>
          <w:rFonts w:ascii="Arial" w:hAnsi="Arial" w:cs="Arial"/>
          <w:b/>
        </w:rPr>
        <w:t>5a</w:t>
      </w:r>
      <w:r>
        <w:rPr>
          <w:rFonts w:ascii="Arial" w:hAnsi="Arial" w:cs="Arial"/>
          <w:b/>
        </w:rPr>
        <w:t xml:space="preserve"> do </w:t>
      </w:r>
      <w:r w:rsidR="005E77CD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mowy</w:t>
      </w:r>
    </w:p>
    <w:p w14:paraId="40B5D8C2" w14:textId="77777777" w:rsidR="005E77CD" w:rsidRPr="00C664D9" w:rsidRDefault="005E77CD" w:rsidP="005E77CD">
      <w:pPr>
        <w:jc w:val="center"/>
        <w:rPr>
          <w:rFonts w:ascii="Arial" w:hAnsi="Arial" w:cs="Arial"/>
          <w:bCs/>
          <w:i/>
          <w:iCs/>
        </w:rPr>
      </w:pPr>
      <w:r w:rsidRPr="00C664D9">
        <w:rPr>
          <w:rFonts w:ascii="Arial" w:hAnsi="Arial" w:cs="Arial"/>
          <w:bCs/>
          <w:i/>
          <w:iCs/>
        </w:rPr>
        <w:t>/ w z ó r /</w:t>
      </w:r>
    </w:p>
    <w:p w14:paraId="573CFC59" w14:textId="77777777" w:rsidR="00E41B9B" w:rsidRDefault="00E41B9B" w:rsidP="00A41A96">
      <w:pPr>
        <w:jc w:val="center"/>
        <w:rPr>
          <w:b/>
          <w:bCs/>
          <w:sz w:val="36"/>
          <w:szCs w:val="36"/>
        </w:rPr>
      </w:pPr>
    </w:p>
    <w:p w14:paraId="7A24E23F" w14:textId="1500B56E" w:rsidR="00701B04" w:rsidRPr="00A41A96" w:rsidRDefault="001C5545" w:rsidP="00A41A96">
      <w:pPr>
        <w:jc w:val="center"/>
        <w:rPr>
          <w:b/>
          <w:bCs/>
          <w:sz w:val="36"/>
          <w:szCs w:val="36"/>
        </w:rPr>
      </w:pPr>
      <w:r w:rsidRPr="00A41A96">
        <w:rPr>
          <w:b/>
          <w:bCs/>
          <w:sz w:val="36"/>
          <w:szCs w:val="36"/>
        </w:rPr>
        <w:t xml:space="preserve">PROTOKÓŁ </w:t>
      </w:r>
      <w:r w:rsidR="00602B9D">
        <w:rPr>
          <w:b/>
          <w:bCs/>
          <w:sz w:val="36"/>
          <w:szCs w:val="36"/>
        </w:rPr>
        <w:t xml:space="preserve">ODBIORU </w:t>
      </w:r>
      <w:r w:rsidR="00577C50">
        <w:rPr>
          <w:b/>
          <w:bCs/>
          <w:sz w:val="36"/>
          <w:szCs w:val="36"/>
        </w:rPr>
        <w:t>KOŃCOWEGO</w:t>
      </w:r>
      <w:r w:rsidR="00577C50" w:rsidRPr="00A41A96">
        <w:rPr>
          <w:b/>
          <w:bCs/>
          <w:sz w:val="36"/>
          <w:szCs w:val="36"/>
        </w:rPr>
        <w:t xml:space="preserve"> </w:t>
      </w:r>
      <w:r w:rsidR="00BB4DA6">
        <w:rPr>
          <w:b/>
          <w:bCs/>
          <w:sz w:val="36"/>
          <w:szCs w:val="36"/>
        </w:rPr>
        <w:t>LOKOMOTYWY</w:t>
      </w:r>
    </w:p>
    <w:p w14:paraId="740887F0" w14:textId="0CDD46E6" w:rsidR="001C5545" w:rsidRPr="00A41A96" w:rsidRDefault="00B3132D" w:rsidP="00A41A96">
      <w:pPr>
        <w:jc w:val="center"/>
        <w:rPr>
          <w:b/>
          <w:bCs/>
          <w:sz w:val="32"/>
          <w:szCs w:val="32"/>
        </w:rPr>
      </w:pPr>
      <w:r w:rsidRPr="00A41A96">
        <w:rPr>
          <w:b/>
          <w:bCs/>
          <w:sz w:val="32"/>
          <w:szCs w:val="32"/>
        </w:rPr>
        <w:t xml:space="preserve">do Umowy nr </w:t>
      </w:r>
      <w:r w:rsidR="006E523B" w:rsidRPr="00A41A96">
        <w:rPr>
          <w:b/>
          <w:bCs/>
          <w:sz w:val="32"/>
          <w:szCs w:val="32"/>
        </w:rPr>
        <w:t>……..……..</w:t>
      </w:r>
      <w:r w:rsidR="00952FBF" w:rsidRPr="00A41A96">
        <w:rPr>
          <w:b/>
          <w:bCs/>
          <w:sz w:val="32"/>
          <w:szCs w:val="32"/>
        </w:rPr>
        <w:t>……..</w:t>
      </w:r>
      <w:r w:rsidRPr="00A41A96">
        <w:rPr>
          <w:b/>
          <w:bCs/>
          <w:sz w:val="32"/>
          <w:szCs w:val="32"/>
        </w:rPr>
        <w:t xml:space="preserve">…….. z dnia </w:t>
      </w:r>
      <w:r w:rsidR="006E523B" w:rsidRPr="00A41A96">
        <w:rPr>
          <w:b/>
          <w:bCs/>
          <w:sz w:val="32"/>
          <w:szCs w:val="32"/>
        </w:rPr>
        <w:t>……..</w:t>
      </w:r>
      <w:r w:rsidR="00952FBF" w:rsidRPr="00A41A96">
        <w:rPr>
          <w:b/>
          <w:bCs/>
          <w:sz w:val="32"/>
          <w:szCs w:val="32"/>
        </w:rPr>
        <w:t>……..……..</w:t>
      </w:r>
      <w:r w:rsidR="00287DC3">
        <w:rPr>
          <w:b/>
          <w:bCs/>
          <w:sz w:val="32"/>
          <w:szCs w:val="32"/>
        </w:rPr>
        <w:t>2026</w:t>
      </w:r>
    </w:p>
    <w:p w14:paraId="0654088A" w14:textId="77777777" w:rsidR="005C238A" w:rsidRDefault="005C238A">
      <w:pPr>
        <w:rPr>
          <w:b/>
          <w:bCs/>
        </w:rPr>
      </w:pPr>
    </w:p>
    <w:p w14:paraId="60D83D78" w14:textId="77777777" w:rsidR="00B3132D" w:rsidRDefault="005C238A">
      <w:r>
        <w:rPr>
          <w:b/>
          <w:bCs/>
        </w:rPr>
        <w:t>DOSTAWCA: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ODBIORCA:</w:t>
      </w:r>
    </w:p>
    <w:p w14:paraId="62BB0C4B" w14:textId="77777777" w:rsidR="005C238A" w:rsidRPr="005C238A" w:rsidRDefault="005C238A" w:rsidP="00162FEB">
      <w:pPr>
        <w:spacing w:after="0" w:line="36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 w:rsidR="00952FBF">
        <w:t>PCC INTERMODAL S.A.</w:t>
      </w:r>
    </w:p>
    <w:p w14:paraId="3CD38212" w14:textId="77777777" w:rsidR="005C238A" w:rsidRPr="005C238A" w:rsidRDefault="005C238A" w:rsidP="00162FEB">
      <w:pPr>
        <w:spacing w:after="0" w:line="36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 w:rsidR="00952FBF">
        <w:t>ul. Hutnicza 16</w:t>
      </w:r>
    </w:p>
    <w:p w14:paraId="1931CACD" w14:textId="77777777" w:rsidR="005C238A" w:rsidRPr="005C238A" w:rsidRDefault="005C238A" w:rsidP="00162FEB">
      <w:pPr>
        <w:spacing w:after="0" w:line="36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 w:rsidR="00952FBF">
        <w:t>81-061 Gdynia</w:t>
      </w:r>
    </w:p>
    <w:p w14:paraId="34207D86" w14:textId="77777777" w:rsidR="00151300" w:rsidRDefault="00151300" w:rsidP="00162FEB">
      <w:pPr>
        <w:spacing w:line="360" w:lineRule="auto"/>
      </w:pPr>
    </w:p>
    <w:p w14:paraId="2EF85396" w14:textId="7E44E560" w:rsidR="006E523B" w:rsidRPr="000E6A43" w:rsidRDefault="006E523B" w:rsidP="00162FEB">
      <w:pPr>
        <w:spacing w:line="360" w:lineRule="auto"/>
        <w:rPr>
          <w:b/>
          <w:bCs/>
        </w:rPr>
      </w:pPr>
      <w:r w:rsidRPr="000E6A43">
        <w:rPr>
          <w:b/>
          <w:bCs/>
        </w:rPr>
        <w:t>Strony zgodnie oświadczają co następuje:</w:t>
      </w:r>
    </w:p>
    <w:p w14:paraId="07AB5F76" w14:textId="03989C00" w:rsidR="00B3132D" w:rsidRDefault="00952FBF" w:rsidP="00162FEB">
      <w:pPr>
        <w:pStyle w:val="Akapitzlist"/>
        <w:numPr>
          <w:ilvl w:val="0"/>
          <w:numId w:val="2"/>
        </w:numPr>
        <w:spacing w:line="300" w:lineRule="auto"/>
        <w:ind w:left="425" w:hanging="425"/>
        <w:jc w:val="both"/>
      </w:pPr>
      <w:r>
        <w:t>W dniu</w:t>
      </w:r>
      <w:r w:rsidRPr="00952FBF">
        <w:t xml:space="preserve"> </w:t>
      </w:r>
      <w:r w:rsidR="006E523B" w:rsidRPr="006E523B">
        <w:t>……..……..……..</w:t>
      </w:r>
      <w:r w:rsidR="00287DC3">
        <w:t>2026</w:t>
      </w:r>
      <w:r w:rsidRPr="00952FBF">
        <w:t xml:space="preserve"> </w:t>
      </w:r>
      <w:r w:rsidR="00411419">
        <w:t xml:space="preserve">w </w:t>
      </w:r>
      <w:r w:rsidR="006E523B">
        <w:t xml:space="preserve">…………………………………………………………………………………………. </w:t>
      </w:r>
      <w:r>
        <w:t xml:space="preserve">dokonano odbioru </w:t>
      </w:r>
      <w:r w:rsidR="00577C50">
        <w:t xml:space="preserve">końcowego </w:t>
      </w:r>
      <w:r>
        <w:t>następujące</w:t>
      </w:r>
      <w:r w:rsidR="00BB4DA6">
        <w:t>j</w:t>
      </w:r>
      <w:r>
        <w:t xml:space="preserve"> </w:t>
      </w:r>
      <w:r w:rsidR="00BB4DA6">
        <w:t>lokomotywy</w:t>
      </w:r>
      <w:r w:rsidR="00411419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80"/>
        <w:gridCol w:w="6882"/>
      </w:tblGrid>
      <w:tr w:rsidR="00952FBF" w14:paraId="4D0B80D5" w14:textId="77777777" w:rsidTr="00411419">
        <w:trPr>
          <w:trHeight w:hRule="exact" w:val="567"/>
        </w:trPr>
        <w:tc>
          <w:tcPr>
            <w:tcW w:w="2180" w:type="dxa"/>
            <w:vAlign w:val="center"/>
          </w:tcPr>
          <w:p w14:paraId="5479EDA9" w14:textId="77777777" w:rsidR="00952FBF" w:rsidRPr="00A41A96" w:rsidRDefault="00952FBF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 xml:space="preserve">Nazwa </w:t>
            </w:r>
            <w:r w:rsidR="001B4B1E">
              <w:rPr>
                <w:b/>
                <w:bCs/>
              </w:rPr>
              <w:t>producenta</w:t>
            </w:r>
            <w:r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649F4449" w14:textId="77777777" w:rsidR="00952FBF" w:rsidRDefault="00952FBF" w:rsidP="00A41A96"/>
        </w:tc>
      </w:tr>
      <w:tr w:rsidR="00A41A96" w14:paraId="34C8EA17" w14:textId="77777777" w:rsidTr="00411419">
        <w:trPr>
          <w:trHeight w:hRule="exact" w:val="567"/>
        </w:trPr>
        <w:tc>
          <w:tcPr>
            <w:tcW w:w="2180" w:type="dxa"/>
            <w:vAlign w:val="center"/>
          </w:tcPr>
          <w:p w14:paraId="4D5A3CD3" w14:textId="0874E612" w:rsidR="00A41A96" w:rsidRPr="00A41A96" w:rsidRDefault="00A41A96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>Seria, typ</w:t>
            </w:r>
            <w:r w:rsidR="00C6430A">
              <w:rPr>
                <w:b/>
                <w:bCs/>
              </w:rPr>
              <w:t>, model</w:t>
            </w:r>
            <w:r w:rsidR="00952FBF"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19DC5581" w14:textId="77777777" w:rsidR="00A41A96" w:rsidRDefault="00A41A96" w:rsidP="00A41A96"/>
        </w:tc>
      </w:tr>
      <w:tr w:rsidR="00A41A96" w14:paraId="5C15E453" w14:textId="77777777" w:rsidTr="00411419">
        <w:trPr>
          <w:trHeight w:hRule="exact" w:val="567"/>
        </w:trPr>
        <w:tc>
          <w:tcPr>
            <w:tcW w:w="2180" w:type="dxa"/>
            <w:vAlign w:val="center"/>
          </w:tcPr>
          <w:p w14:paraId="1AC93EFD" w14:textId="77777777" w:rsidR="00A41A96" w:rsidRPr="00A41A96" w:rsidRDefault="00A41A96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>Rok produkcji</w:t>
            </w:r>
            <w:r w:rsidR="00952FBF"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35822017" w14:textId="77777777" w:rsidR="00A41A96" w:rsidRDefault="00A41A96" w:rsidP="00A41A96"/>
        </w:tc>
      </w:tr>
      <w:tr w:rsidR="005C238A" w14:paraId="6E0B0349" w14:textId="77777777" w:rsidTr="00411419">
        <w:trPr>
          <w:trHeight w:hRule="exact" w:val="567"/>
        </w:trPr>
        <w:tc>
          <w:tcPr>
            <w:tcW w:w="2180" w:type="dxa"/>
            <w:vAlign w:val="center"/>
          </w:tcPr>
          <w:p w14:paraId="4EE5396A" w14:textId="77777777" w:rsidR="005C238A" w:rsidRPr="00A41A96" w:rsidRDefault="005C238A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>Nr seryjny</w:t>
            </w:r>
            <w:r w:rsidR="00952FBF"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4AD87B9D" w14:textId="77777777" w:rsidR="005C238A" w:rsidRDefault="005C238A" w:rsidP="00A41A96"/>
        </w:tc>
      </w:tr>
      <w:tr w:rsidR="00A41A96" w14:paraId="0C5CA8A8" w14:textId="77777777" w:rsidTr="00411419">
        <w:trPr>
          <w:trHeight w:hRule="exact" w:val="567"/>
        </w:trPr>
        <w:tc>
          <w:tcPr>
            <w:tcW w:w="2180" w:type="dxa"/>
            <w:vAlign w:val="center"/>
          </w:tcPr>
          <w:p w14:paraId="3789EBC6" w14:textId="6529FEB1" w:rsidR="00A41A96" w:rsidRPr="00A41A96" w:rsidRDefault="00C6430A" w:rsidP="00A41A96">
            <w:pPr>
              <w:rPr>
                <w:b/>
                <w:bCs/>
              </w:rPr>
            </w:pPr>
            <w:r>
              <w:rPr>
                <w:b/>
                <w:bCs/>
              </w:rPr>
              <w:t>Nr EVN</w:t>
            </w:r>
          </w:p>
        </w:tc>
        <w:tc>
          <w:tcPr>
            <w:tcW w:w="6882" w:type="dxa"/>
            <w:vAlign w:val="center"/>
          </w:tcPr>
          <w:p w14:paraId="4126E644" w14:textId="77777777" w:rsidR="00A41A96" w:rsidRDefault="00A41A96" w:rsidP="00A41A96"/>
        </w:tc>
      </w:tr>
    </w:tbl>
    <w:p w14:paraId="596E79D6" w14:textId="77777777" w:rsidR="00151300" w:rsidRDefault="00151300" w:rsidP="001E6D33">
      <w:pPr>
        <w:spacing w:before="120" w:after="0"/>
      </w:pPr>
    </w:p>
    <w:p w14:paraId="6941A583" w14:textId="5B68D0EA" w:rsidR="00A41A96" w:rsidRDefault="005C238A" w:rsidP="001E6D33">
      <w:pPr>
        <w:spacing w:before="120" w:after="0"/>
      </w:pPr>
      <w:r>
        <w:t>wraz z następującymi dokumentami: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AF01D8" w:rsidRPr="00151300" w14:paraId="40B74C19" w14:textId="77777777" w:rsidTr="00151300">
        <w:tc>
          <w:tcPr>
            <w:tcW w:w="6374" w:type="dxa"/>
            <w:vAlign w:val="center"/>
          </w:tcPr>
          <w:p w14:paraId="0013E5C1" w14:textId="0A12666D" w:rsidR="00AF01D8" w:rsidRPr="00151300" w:rsidRDefault="00AF01D8" w:rsidP="00AF01D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Dokument</w:t>
            </w:r>
          </w:p>
        </w:tc>
        <w:tc>
          <w:tcPr>
            <w:tcW w:w="2688" w:type="dxa"/>
            <w:vAlign w:val="center"/>
          </w:tcPr>
          <w:p w14:paraId="7504D0FF" w14:textId="77777777" w:rsidR="00AF01D8" w:rsidRDefault="00AF01D8" w:rsidP="00AF01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Czy przekazano:</w:t>
            </w:r>
          </w:p>
          <w:p w14:paraId="1661CB0C" w14:textId="54D2BAB3" w:rsidR="00AF01D8" w:rsidRPr="00151300" w:rsidRDefault="00AF01D8" w:rsidP="00AF01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tak / nie / uwagi</w:t>
            </w:r>
          </w:p>
        </w:tc>
      </w:tr>
      <w:tr w:rsidR="00151300" w:rsidRPr="00151300" w14:paraId="284236F0" w14:textId="0E58BAA4" w:rsidTr="00151300">
        <w:tc>
          <w:tcPr>
            <w:tcW w:w="6374" w:type="dxa"/>
            <w:vAlign w:val="center"/>
          </w:tcPr>
          <w:p w14:paraId="09863598" w14:textId="7B45A183" w:rsidR="00F4718C" w:rsidRDefault="00151300" w:rsidP="0051461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51300">
              <w:rPr>
                <w:rFonts w:cstheme="minorHAnsi"/>
              </w:rPr>
              <w:t xml:space="preserve">- </w:t>
            </w:r>
            <w:r w:rsidRPr="00151300">
              <w:rPr>
                <w:rFonts w:cstheme="minorHAnsi"/>
                <w:b/>
                <w:bCs/>
              </w:rPr>
              <w:t xml:space="preserve">Dopuszczenie do </w:t>
            </w:r>
            <w:r w:rsidR="00F4718C">
              <w:rPr>
                <w:rFonts w:cstheme="minorHAnsi"/>
                <w:b/>
                <w:bCs/>
              </w:rPr>
              <w:t>eksploatacji</w:t>
            </w:r>
            <w:r w:rsidRPr="00151300">
              <w:rPr>
                <w:rFonts w:cstheme="minorHAnsi"/>
                <w:b/>
                <w:bCs/>
              </w:rPr>
              <w:t xml:space="preserve"> lokomotywy</w:t>
            </w:r>
            <w:r w:rsidR="001661EB">
              <w:rPr>
                <w:rFonts w:cstheme="minorHAnsi"/>
                <w:b/>
                <w:bCs/>
              </w:rPr>
              <w:t xml:space="preserve"> VAPOM, </w:t>
            </w:r>
          </w:p>
          <w:p w14:paraId="26C9F79B" w14:textId="467A5BB8" w:rsidR="0051461B" w:rsidRPr="0051461B" w:rsidRDefault="0051461B" w:rsidP="0051461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2688" w:type="dxa"/>
            <w:vAlign w:val="center"/>
          </w:tcPr>
          <w:p w14:paraId="2D2CBC58" w14:textId="7814161C" w:rsidR="00151300" w:rsidRPr="00151300" w:rsidRDefault="00151300" w:rsidP="00151300">
            <w:pPr>
              <w:rPr>
                <w:rFonts w:cstheme="minorHAnsi"/>
              </w:rPr>
            </w:pPr>
          </w:p>
        </w:tc>
      </w:tr>
      <w:tr w:rsidR="00D05931" w:rsidRPr="00151300" w14:paraId="7B9B4686" w14:textId="77777777" w:rsidTr="00EA1C98">
        <w:tc>
          <w:tcPr>
            <w:tcW w:w="6374" w:type="dxa"/>
            <w:vAlign w:val="center"/>
          </w:tcPr>
          <w:p w14:paraId="3F0BC644" w14:textId="429CE3B4" w:rsidR="006E416D" w:rsidRPr="001661EB" w:rsidRDefault="00D05931" w:rsidP="00EA1C98">
            <w:pPr>
              <w:rPr>
                <w:rFonts w:cs="Arial"/>
              </w:rPr>
            </w:pPr>
            <w:r w:rsidRPr="001661EB">
              <w:rPr>
                <w:rFonts w:cstheme="minorHAnsi"/>
                <w:b/>
              </w:rPr>
              <w:t>- Dokumentacja konstrukcyjna pojazdu</w:t>
            </w:r>
            <w:r w:rsidRPr="001661EB">
              <w:rPr>
                <w:rFonts w:cstheme="minorHAnsi"/>
                <w:bCs/>
              </w:rPr>
              <w:t xml:space="preserve"> (w tym również rysunki)</w:t>
            </w:r>
            <w:r w:rsidR="006E416D" w:rsidRPr="001661EB">
              <w:rPr>
                <w:rFonts w:cs="Arial"/>
                <w:bCs/>
              </w:rPr>
              <w:t xml:space="preserve"> m.in. zeszyty/instrukcje dotyczące utrzymania montażu/demontażu części i elementów opisy postępowania wymaganego w ramach utrzymania, m.in. </w:t>
            </w:r>
            <w:r w:rsidR="006E416D" w:rsidRPr="001661EB">
              <w:rPr>
                <w:rFonts w:cs="Arial"/>
              </w:rPr>
              <w:t xml:space="preserve"> rysunki lokomotywy, rysunki ostoi, rysunek zestawu kołowego.</w:t>
            </w:r>
          </w:p>
        </w:tc>
        <w:tc>
          <w:tcPr>
            <w:tcW w:w="2688" w:type="dxa"/>
            <w:vAlign w:val="center"/>
          </w:tcPr>
          <w:p w14:paraId="49DE98DE" w14:textId="225C82BF" w:rsidR="00D05931" w:rsidRPr="00151300" w:rsidRDefault="00D05931" w:rsidP="00EA1C98">
            <w:pPr>
              <w:rPr>
                <w:rFonts w:cstheme="minorHAnsi"/>
              </w:rPr>
            </w:pPr>
          </w:p>
        </w:tc>
      </w:tr>
      <w:tr w:rsidR="001661EB" w:rsidRPr="00151300" w14:paraId="4AF2AD32" w14:textId="77777777" w:rsidTr="00EA1C98">
        <w:tc>
          <w:tcPr>
            <w:tcW w:w="6374" w:type="dxa"/>
            <w:vAlign w:val="center"/>
          </w:tcPr>
          <w:p w14:paraId="1B6B0014" w14:textId="2E304C7D" w:rsidR="001661EB" w:rsidRPr="001661EB" w:rsidRDefault="001661EB" w:rsidP="00EA1C98">
            <w:pPr>
              <w:rPr>
                <w:rFonts w:cstheme="minorHAnsi"/>
                <w:b/>
              </w:rPr>
            </w:pPr>
            <w:r>
              <w:rPr>
                <w:rFonts w:cs="Arial"/>
                <w:b/>
                <w:bCs/>
              </w:rPr>
              <w:t xml:space="preserve">- </w:t>
            </w:r>
            <w:r w:rsidRPr="001661EB">
              <w:rPr>
                <w:rFonts w:cs="Arial"/>
                <w:b/>
                <w:bCs/>
              </w:rPr>
              <w:t>świadectwa kontroli przy odbiorze 3.1</w:t>
            </w:r>
            <w:r w:rsidRPr="001661EB">
              <w:rPr>
                <w:rFonts w:cs="Arial"/>
              </w:rPr>
              <w:t xml:space="preserve"> dla elementów zgodnie z wymaganiami Specyfikacji.</w:t>
            </w:r>
          </w:p>
        </w:tc>
        <w:tc>
          <w:tcPr>
            <w:tcW w:w="2688" w:type="dxa"/>
            <w:vAlign w:val="center"/>
          </w:tcPr>
          <w:p w14:paraId="72EEB716" w14:textId="77777777" w:rsidR="001661EB" w:rsidRPr="00151300" w:rsidRDefault="001661EB" w:rsidP="00EA1C98">
            <w:pPr>
              <w:rPr>
                <w:rFonts w:cstheme="minorHAnsi"/>
              </w:rPr>
            </w:pPr>
          </w:p>
        </w:tc>
      </w:tr>
      <w:tr w:rsidR="00151300" w:rsidRPr="00151300" w14:paraId="64C5DAE8" w14:textId="77777777" w:rsidTr="00151300">
        <w:tc>
          <w:tcPr>
            <w:tcW w:w="6374" w:type="dxa"/>
            <w:vAlign w:val="center"/>
          </w:tcPr>
          <w:p w14:paraId="62CC14AD" w14:textId="00C23EC5" w:rsidR="00151300" w:rsidRPr="00FB1367" w:rsidRDefault="00151300" w:rsidP="00151300">
            <w:pPr>
              <w:rPr>
                <w:rFonts w:cstheme="minorHAnsi"/>
              </w:rPr>
            </w:pPr>
            <w:r w:rsidRPr="00FB1367">
              <w:rPr>
                <w:rFonts w:cstheme="minorHAnsi"/>
              </w:rPr>
              <w:lastRenderedPageBreak/>
              <w:t xml:space="preserve">- </w:t>
            </w:r>
            <w:r w:rsidRPr="00FB1367">
              <w:rPr>
                <w:rFonts w:cstheme="minorHAnsi"/>
                <w:b/>
              </w:rPr>
              <w:t xml:space="preserve">Katalog części </w:t>
            </w:r>
            <w:r w:rsidRPr="0051461B">
              <w:rPr>
                <w:rFonts w:cstheme="minorHAnsi"/>
                <w:b/>
              </w:rPr>
              <w:t xml:space="preserve">zamiennych </w:t>
            </w:r>
            <w:r w:rsidR="00FB1367" w:rsidRPr="0051461B">
              <w:rPr>
                <w:rFonts w:cs="Arial"/>
              </w:rPr>
              <w:t>podzespołów, modułów komponentów i elementów lokomotywy</w:t>
            </w:r>
            <w:r w:rsidR="00FB1367" w:rsidRPr="0051461B">
              <w:rPr>
                <w:rFonts w:cstheme="minorHAnsi"/>
                <w:b/>
              </w:rPr>
              <w:t xml:space="preserve"> </w:t>
            </w:r>
            <w:r w:rsidRPr="0051461B">
              <w:rPr>
                <w:rFonts w:cstheme="minorHAnsi"/>
                <w:b/>
              </w:rPr>
              <w:t xml:space="preserve">wraz z wykazem producentów i </w:t>
            </w:r>
            <w:r w:rsidRPr="00FB1367">
              <w:rPr>
                <w:rFonts w:cstheme="minorHAnsi"/>
                <w:b/>
              </w:rPr>
              <w:t>dostawców</w:t>
            </w:r>
          </w:p>
        </w:tc>
        <w:tc>
          <w:tcPr>
            <w:tcW w:w="2688" w:type="dxa"/>
            <w:vAlign w:val="center"/>
          </w:tcPr>
          <w:p w14:paraId="4A4218FF" w14:textId="5210A331" w:rsidR="00151300" w:rsidRPr="00151300" w:rsidRDefault="00151300" w:rsidP="00D05931">
            <w:pPr>
              <w:rPr>
                <w:rFonts w:cstheme="minorHAnsi"/>
              </w:rPr>
            </w:pPr>
          </w:p>
        </w:tc>
      </w:tr>
      <w:tr w:rsidR="00151300" w:rsidRPr="00151300" w14:paraId="728C87DC" w14:textId="07084105" w:rsidTr="00151300">
        <w:tc>
          <w:tcPr>
            <w:tcW w:w="6374" w:type="dxa"/>
            <w:vAlign w:val="center"/>
          </w:tcPr>
          <w:p w14:paraId="156BE22E" w14:textId="6EC23732" w:rsidR="00151300" w:rsidRPr="001661EB" w:rsidRDefault="00D05931" w:rsidP="00151300">
            <w:pPr>
              <w:rPr>
                <w:rFonts w:cstheme="minorHAnsi"/>
                <w:b/>
                <w:bCs/>
              </w:rPr>
            </w:pPr>
            <w:r w:rsidRPr="001661EB">
              <w:rPr>
                <w:rFonts w:cstheme="minorHAnsi"/>
              </w:rPr>
              <w:t xml:space="preserve">- </w:t>
            </w:r>
            <w:r w:rsidRPr="001661EB">
              <w:rPr>
                <w:rFonts w:cstheme="minorHAnsi"/>
                <w:b/>
                <w:bCs/>
              </w:rPr>
              <w:t>Paszporty rewizyjne</w:t>
            </w:r>
            <w:r w:rsidR="00E87052" w:rsidRPr="001661EB">
              <w:rPr>
                <w:rFonts w:cstheme="minorHAnsi"/>
                <w:b/>
                <w:bCs/>
              </w:rPr>
              <w:t xml:space="preserve"> oraz oryginały </w:t>
            </w:r>
            <w:r w:rsidR="00E87052" w:rsidRPr="001661EB">
              <w:rPr>
                <w:rFonts w:cstheme="minorHAnsi"/>
              </w:rPr>
              <w:t>p</w:t>
            </w:r>
            <w:r w:rsidR="00E87052" w:rsidRPr="001661EB">
              <w:rPr>
                <w:rFonts w:cs="Arial"/>
              </w:rPr>
              <w:t>rotokołów z badań zbiorników, Decyzji TDT zezwalającej na eksploatację i karty ewidencji badań technicznych</w:t>
            </w:r>
          </w:p>
        </w:tc>
        <w:tc>
          <w:tcPr>
            <w:tcW w:w="2688" w:type="dxa"/>
            <w:vAlign w:val="center"/>
          </w:tcPr>
          <w:p w14:paraId="66D0C7C4" w14:textId="6351656B" w:rsidR="00151300" w:rsidRPr="00151300" w:rsidRDefault="00151300" w:rsidP="00151300">
            <w:pPr>
              <w:rPr>
                <w:rFonts w:cstheme="minorHAnsi"/>
              </w:rPr>
            </w:pPr>
          </w:p>
        </w:tc>
      </w:tr>
      <w:tr w:rsidR="00734486" w:rsidRPr="00151300" w14:paraId="6DC1EB6D" w14:textId="77777777" w:rsidTr="00151300">
        <w:tc>
          <w:tcPr>
            <w:tcW w:w="6374" w:type="dxa"/>
            <w:vAlign w:val="center"/>
          </w:tcPr>
          <w:p w14:paraId="3B905847" w14:textId="199F7162" w:rsidR="00734486" w:rsidRPr="001661EB" w:rsidRDefault="00734486" w:rsidP="00151300">
            <w:pPr>
              <w:rPr>
                <w:rFonts w:cstheme="minorHAnsi"/>
                <w:b/>
                <w:bCs/>
              </w:rPr>
            </w:pPr>
            <w:r w:rsidRPr="001661EB">
              <w:rPr>
                <w:rFonts w:cstheme="minorHAnsi"/>
                <w:b/>
                <w:bCs/>
              </w:rPr>
              <w:t>- Dokument z jazdy próbnej lokomotywy</w:t>
            </w:r>
          </w:p>
        </w:tc>
        <w:tc>
          <w:tcPr>
            <w:tcW w:w="2688" w:type="dxa"/>
            <w:vAlign w:val="center"/>
          </w:tcPr>
          <w:p w14:paraId="2B977DCD" w14:textId="77777777" w:rsidR="00734486" w:rsidRPr="00151300" w:rsidRDefault="00734486" w:rsidP="00151300">
            <w:pPr>
              <w:rPr>
                <w:rFonts w:cstheme="minorHAnsi"/>
              </w:rPr>
            </w:pPr>
          </w:p>
        </w:tc>
      </w:tr>
      <w:tr w:rsidR="00B201C0" w:rsidRPr="00151300" w14:paraId="087B940B" w14:textId="77777777" w:rsidTr="00151300">
        <w:tc>
          <w:tcPr>
            <w:tcW w:w="6374" w:type="dxa"/>
            <w:vAlign w:val="center"/>
          </w:tcPr>
          <w:p w14:paraId="21C2A76B" w14:textId="119FBD1F" w:rsidR="00B201C0" w:rsidRPr="00B201C0" w:rsidRDefault="00B201C0" w:rsidP="00151300">
            <w:pPr>
              <w:rPr>
                <w:rFonts w:cstheme="minorHAnsi"/>
                <w:b/>
                <w:bCs/>
              </w:rPr>
            </w:pPr>
            <w:r w:rsidRPr="00B201C0">
              <w:rPr>
                <w:rFonts w:cstheme="minorHAnsi"/>
                <w:b/>
                <w:bCs/>
              </w:rPr>
              <w:t xml:space="preserve">- Deklaracja </w:t>
            </w:r>
            <w:r>
              <w:rPr>
                <w:rFonts w:cstheme="minorHAnsi"/>
                <w:b/>
                <w:bCs/>
              </w:rPr>
              <w:t>zgodności z typem dla wyprodukowanego pojazdu</w:t>
            </w:r>
          </w:p>
        </w:tc>
        <w:tc>
          <w:tcPr>
            <w:tcW w:w="2688" w:type="dxa"/>
            <w:vAlign w:val="center"/>
          </w:tcPr>
          <w:p w14:paraId="439D66BF" w14:textId="44AC92D0" w:rsidR="00B201C0" w:rsidRPr="00151300" w:rsidRDefault="00B201C0" w:rsidP="00151300">
            <w:pPr>
              <w:rPr>
                <w:rFonts w:cstheme="minorHAnsi"/>
              </w:rPr>
            </w:pPr>
          </w:p>
        </w:tc>
      </w:tr>
      <w:tr w:rsidR="00B201C0" w:rsidRPr="00151300" w14:paraId="23C49611" w14:textId="77777777" w:rsidTr="00151300">
        <w:tc>
          <w:tcPr>
            <w:tcW w:w="6374" w:type="dxa"/>
            <w:vAlign w:val="center"/>
          </w:tcPr>
          <w:p w14:paraId="123CFDFE" w14:textId="143308CC" w:rsidR="00B201C0" w:rsidRPr="00B201C0" w:rsidRDefault="00B201C0" w:rsidP="0015130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 Certyfikat Badania Typu WE</w:t>
            </w:r>
          </w:p>
        </w:tc>
        <w:tc>
          <w:tcPr>
            <w:tcW w:w="2688" w:type="dxa"/>
            <w:vAlign w:val="center"/>
          </w:tcPr>
          <w:p w14:paraId="48E8BDC2" w14:textId="2B890058" w:rsidR="00B201C0" w:rsidRPr="00151300" w:rsidRDefault="00B201C0" w:rsidP="00151300">
            <w:pPr>
              <w:rPr>
                <w:rFonts w:cstheme="minorHAnsi"/>
              </w:rPr>
            </w:pPr>
          </w:p>
        </w:tc>
      </w:tr>
      <w:tr w:rsidR="00151300" w:rsidRPr="00151300" w14:paraId="704EFCB7" w14:textId="000B709D" w:rsidTr="00411314">
        <w:trPr>
          <w:trHeight w:val="400"/>
        </w:trPr>
        <w:tc>
          <w:tcPr>
            <w:tcW w:w="6374" w:type="dxa"/>
            <w:vAlign w:val="center"/>
          </w:tcPr>
          <w:p w14:paraId="7D5DDA62" w14:textId="13FED27C" w:rsidR="00151300" w:rsidRPr="00151300" w:rsidRDefault="00151300" w:rsidP="00151300">
            <w:pPr>
              <w:rPr>
                <w:rFonts w:cstheme="minorHAnsi"/>
              </w:rPr>
            </w:pPr>
            <w:r w:rsidRPr="00151300">
              <w:rPr>
                <w:rFonts w:cstheme="minorHAnsi"/>
              </w:rPr>
              <w:t xml:space="preserve">- </w:t>
            </w:r>
            <w:r w:rsidR="00D05931" w:rsidRPr="00D05931">
              <w:rPr>
                <w:rFonts w:cstheme="minorHAnsi"/>
                <w:b/>
                <w:bCs/>
              </w:rPr>
              <w:t>Potwierdzenie nadania europejskiego numeru kolejowego (EVN)</w:t>
            </w:r>
            <w:r w:rsidR="00B201C0">
              <w:rPr>
                <w:rFonts w:cstheme="minorHAnsi"/>
                <w:b/>
                <w:bCs/>
              </w:rPr>
              <w:t xml:space="preserve"> w oryginale dla każdej lokomotywy</w:t>
            </w:r>
          </w:p>
        </w:tc>
        <w:tc>
          <w:tcPr>
            <w:tcW w:w="2688" w:type="dxa"/>
            <w:vAlign w:val="center"/>
          </w:tcPr>
          <w:p w14:paraId="148FEB9F" w14:textId="41DEEE16" w:rsidR="00151300" w:rsidRPr="00151300" w:rsidRDefault="00151300" w:rsidP="00151300">
            <w:pPr>
              <w:rPr>
                <w:rFonts w:cstheme="minorHAnsi"/>
              </w:rPr>
            </w:pPr>
          </w:p>
        </w:tc>
      </w:tr>
      <w:tr w:rsidR="00B201C0" w:rsidRPr="00151300" w14:paraId="7876E9CD" w14:textId="77777777" w:rsidTr="00411314">
        <w:trPr>
          <w:trHeight w:val="420"/>
        </w:trPr>
        <w:tc>
          <w:tcPr>
            <w:tcW w:w="6374" w:type="dxa"/>
            <w:vAlign w:val="center"/>
          </w:tcPr>
          <w:p w14:paraId="05A33161" w14:textId="2C73E66A" w:rsidR="00B201C0" w:rsidRPr="00FB1367" w:rsidRDefault="00B201C0" w:rsidP="00151300">
            <w:pPr>
              <w:rPr>
                <w:rFonts w:cstheme="minorHAnsi"/>
              </w:rPr>
            </w:pPr>
            <w:r w:rsidRPr="00FB1367">
              <w:rPr>
                <w:rFonts w:cstheme="minorHAnsi"/>
              </w:rPr>
              <w:t xml:space="preserve">- </w:t>
            </w:r>
            <w:r w:rsidRPr="00FB1367">
              <w:rPr>
                <w:rFonts w:cstheme="minorHAnsi"/>
                <w:b/>
                <w:bCs/>
              </w:rPr>
              <w:t>Dokument lub przepis potwierdzający zgodę na eksploatację lokomotywy</w:t>
            </w:r>
            <w:r w:rsidRPr="00FB1367">
              <w:rPr>
                <w:rFonts w:cstheme="minorHAnsi"/>
              </w:rPr>
              <w:t xml:space="preserve"> na infrastrukturze kolejowej z dopuszczalnym naciskiem na 196kN/oś</w:t>
            </w:r>
            <w:r w:rsidR="00FB1367" w:rsidRPr="00FB1367">
              <w:rPr>
                <w:rFonts w:cstheme="minorHAnsi"/>
              </w:rPr>
              <w:t xml:space="preserve"> </w:t>
            </w:r>
            <w:r w:rsidR="00FB1367" w:rsidRPr="00FB1367">
              <w:rPr>
                <w:rFonts w:cs="Arial"/>
                <w:bCs/>
              </w:rPr>
              <w:t>wydany przez Zarządców infrastruktury: PKP PLK S.A. i DB Netz</w:t>
            </w:r>
          </w:p>
        </w:tc>
        <w:tc>
          <w:tcPr>
            <w:tcW w:w="2688" w:type="dxa"/>
            <w:vAlign w:val="center"/>
          </w:tcPr>
          <w:p w14:paraId="60AA1866" w14:textId="77777777" w:rsidR="00B201C0" w:rsidRDefault="00B201C0" w:rsidP="00151300">
            <w:pPr>
              <w:rPr>
                <w:rFonts w:cstheme="minorHAnsi"/>
              </w:rPr>
            </w:pPr>
          </w:p>
        </w:tc>
      </w:tr>
      <w:tr w:rsidR="00B201C0" w:rsidRPr="00151300" w14:paraId="40B07767" w14:textId="77777777" w:rsidTr="0069673C">
        <w:trPr>
          <w:trHeight w:val="420"/>
        </w:trPr>
        <w:tc>
          <w:tcPr>
            <w:tcW w:w="6374" w:type="dxa"/>
            <w:vAlign w:val="center"/>
          </w:tcPr>
          <w:p w14:paraId="005C7DB7" w14:textId="4A3FE60C" w:rsidR="00B201C0" w:rsidRPr="001F5F70" w:rsidRDefault="00B201C0" w:rsidP="0069673C">
            <w:pPr>
              <w:rPr>
                <w:rFonts w:cstheme="minorHAnsi"/>
                <w:b/>
                <w:bCs/>
              </w:rPr>
            </w:pPr>
            <w:r w:rsidRPr="001F5F70">
              <w:rPr>
                <w:rFonts w:cstheme="minorHAnsi"/>
                <w:b/>
                <w:bCs/>
              </w:rPr>
              <w:t>- Instrukcja obsługi licznika en</w:t>
            </w:r>
            <w:r w:rsidR="0092752C" w:rsidRPr="001F5F70">
              <w:rPr>
                <w:rFonts w:cstheme="minorHAnsi"/>
                <w:b/>
                <w:bCs/>
              </w:rPr>
              <w:t xml:space="preserve">ergii </w:t>
            </w:r>
            <w:r w:rsidRPr="001F5F70">
              <w:rPr>
                <w:rFonts w:cstheme="minorHAnsi"/>
                <w:b/>
                <w:bCs/>
              </w:rPr>
              <w:t xml:space="preserve">elektrycznej </w:t>
            </w:r>
            <w:r w:rsidRPr="001F5F70">
              <w:rPr>
                <w:rFonts w:cstheme="minorHAnsi"/>
              </w:rPr>
              <w:t>certyfikowanego przez PKP Energetyka</w:t>
            </w:r>
          </w:p>
        </w:tc>
        <w:tc>
          <w:tcPr>
            <w:tcW w:w="2688" w:type="dxa"/>
            <w:vAlign w:val="center"/>
          </w:tcPr>
          <w:p w14:paraId="774F850F" w14:textId="20608BB9" w:rsidR="00B201C0" w:rsidRDefault="00B201C0" w:rsidP="0069673C">
            <w:pPr>
              <w:rPr>
                <w:rFonts w:cstheme="minorHAnsi"/>
              </w:rPr>
            </w:pPr>
          </w:p>
        </w:tc>
      </w:tr>
      <w:tr w:rsidR="00B201C0" w:rsidRPr="00151300" w14:paraId="25F956AA" w14:textId="77777777" w:rsidTr="002F2032">
        <w:trPr>
          <w:trHeight w:val="420"/>
        </w:trPr>
        <w:tc>
          <w:tcPr>
            <w:tcW w:w="6374" w:type="dxa"/>
            <w:vAlign w:val="center"/>
          </w:tcPr>
          <w:p w14:paraId="43A68465" w14:textId="58BA117C" w:rsidR="00B201C0" w:rsidRPr="001F5F70" w:rsidRDefault="00B201C0" w:rsidP="00B201C0">
            <w:pPr>
              <w:rPr>
                <w:rFonts w:cstheme="minorHAnsi"/>
                <w:b/>
                <w:bCs/>
              </w:rPr>
            </w:pPr>
            <w:r w:rsidRPr="001F5F70">
              <w:rPr>
                <w:rFonts w:cstheme="minorHAnsi"/>
                <w:b/>
                <w:bCs/>
              </w:rPr>
              <w:t>- Lista części krytycznych</w:t>
            </w:r>
          </w:p>
        </w:tc>
        <w:tc>
          <w:tcPr>
            <w:tcW w:w="2688" w:type="dxa"/>
          </w:tcPr>
          <w:p w14:paraId="6631F7B9" w14:textId="6483399E" w:rsidR="00B201C0" w:rsidRDefault="00B201C0" w:rsidP="00B201C0">
            <w:pPr>
              <w:rPr>
                <w:rFonts w:cstheme="minorHAnsi"/>
              </w:rPr>
            </w:pPr>
          </w:p>
        </w:tc>
      </w:tr>
      <w:tr w:rsidR="00B201C0" w:rsidRPr="00151300" w14:paraId="38312927" w14:textId="77777777" w:rsidTr="002F2032">
        <w:trPr>
          <w:trHeight w:val="420"/>
        </w:trPr>
        <w:tc>
          <w:tcPr>
            <w:tcW w:w="6374" w:type="dxa"/>
            <w:vAlign w:val="center"/>
          </w:tcPr>
          <w:p w14:paraId="697E8528" w14:textId="166DE1A5" w:rsidR="00B201C0" w:rsidRPr="001F5F70" w:rsidRDefault="009B2230" w:rsidP="00B201C0">
            <w:pPr>
              <w:rPr>
                <w:rFonts w:cstheme="minorHAnsi"/>
                <w:b/>
                <w:bCs/>
              </w:rPr>
            </w:pPr>
            <w:r w:rsidRPr="001F5F70">
              <w:rPr>
                <w:rFonts w:cstheme="minorHAnsi"/>
                <w:b/>
                <w:bCs/>
              </w:rPr>
              <w:t>- Lista części trudnodostępnych</w:t>
            </w:r>
            <w:r w:rsidRPr="001F5F70">
              <w:rPr>
                <w:rFonts w:cstheme="minorHAnsi"/>
              </w:rPr>
              <w:t>, których dostawa jest dłuższa niż 10 dni kalendarzowych</w:t>
            </w:r>
          </w:p>
        </w:tc>
        <w:tc>
          <w:tcPr>
            <w:tcW w:w="2688" w:type="dxa"/>
          </w:tcPr>
          <w:p w14:paraId="35C741B9" w14:textId="1946532B" w:rsidR="00B201C0" w:rsidRDefault="00B201C0" w:rsidP="00B201C0">
            <w:pPr>
              <w:rPr>
                <w:rFonts w:cstheme="minorHAnsi"/>
              </w:rPr>
            </w:pPr>
          </w:p>
        </w:tc>
      </w:tr>
      <w:tr w:rsidR="00B201C0" w:rsidRPr="00151300" w14:paraId="5723B92E" w14:textId="77777777" w:rsidTr="002F2032">
        <w:trPr>
          <w:trHeight w:val="420"/>
        </w:trPr>
        <w:tc>
          <w:tcPr>
            <w:tcW w:w="6374" w:type="dxa"/>
            <w:vAlign w:val="center"/>
          </w:tcPr>
          <w:p w14:paraId="510499EE" w14:textId="0344A66D" w:rsidR="00B201C0" w:rsidRPr="001F5F70" w:rsidRDefault="009B2230" w:rsidP="00B201C0">
            <w:pPr>
              <w:rPr>
                <w:rFonts w:cstheme="minorHAnsi"/>
                <w:b/>
                <w:bCs/>
              </w:rPr>
            </w:pPr>
            <w:r w:rsidRPr="001F5F70">
              <w:rPr>
                <w:rFonts w:cstheme="minorHAnsi"/>
                <w:b/>
                <w:bCs/>
              </w:rPr>
              <w:t>- Analiza oceny istotności zmiany</w:t>
            </w:r>
          </w:p>
        </w:tc>
        <w:tc>
          <w:tcPr>
            <w:tcW w:w="2688" w:type="dxa"/>
          </w:tcPr>
          <w:p w14:paraId="3892145B" w14:textId="50563E97" w:rsidR="00B201C0" w:rsidRDefault="00B201C0" w:rsidP="00B201C0">
            <w:pPr>
              <w:rPr>
                <w:rFonts w:cstheme="minorHAnsi"/>
              </w:rPr>
            </w:pPr>
          </w:p>
        </w:tc>
      </w:tr>
      <w:tr w:rsidR="00B201C0" w:rsidRPr="00151300" w14:paraId="6A716B35" w14:textId="77777777" w:rsidTr="002F2032">
        <w:trPr>
          <w:trHeight w:val="420"/>
        </w:trPr>
        <w:tc>
          <w:tcPr>
            <w:tcW w:w="6374" w:type="dxa"/>
            <w:vAlign w:val="center"/>
          </w:tcPr>
          <w:p w14:paraId="1083F68D" w14:textId="28978D4C" w:rsidR="00B201C0" w:rsidRPr="001F5F70" w:rsidRDefault="009B2230" w:rsidP="00B201C0">
            <w:pPr>
              <w:rPr>
                <w:rFonts w:cstheme="minorHAnsi"/>
                <w:b/>
                <w:bCs/>
              </w:rPr>
            </w:pPr>
            <w:r w:rsidRPr="001F5F70">
              <w:rPr>
                <w:rFonts w:cstheme="minorHAnsi"/>
                <w:b/>
                <w:bCs/>
              </w:rPr>
              <w:t>- Wykaz ryzyk wspólnych</w:t>
            </w:r>
          </w:p>
        </w:tc>
        <w:tc>
          <w:tcPr>
            <w:tcW w:w="2688" w:type="dxa"/>
          </w:tcPr>
          <w:p w14:paraId="319634B9" w14:textId="17ABFD40" w:rsidR="00B201C0" w:rsidRDefault="00B201C0" w:rsidP="00B201C0">
            <w:pPr>
              <w:rPr>
                <w:rFonts w:cstheme="minorHAnsi"/>
              </w:rPr>
            </w:pPr>
          </w:p>
        </w:tc>
      </w:tr>
      <w:tr w:rsidR="00E87052" w:rsidRPr="00151300" w14:paraId="5A32F30C" w14:textId="77777777" w:rsidTr="002F2032">
        <w:trPr>
          <w:trHeight w:val="420"/>
        </w:trPr>
        <w:tc>
          <w:tcPr>
            <w:tcW w:w="6374" w:type="dxa"/>
            <w:vAlign w:val="center"/>
          </w:tcPr>
          <w:p w14:paraId="789D1F4A" w14:textId="14086135" w:rsidR="00E87052" w:rsidRPr="001F5F70" w:rsidRDefault="00E87052" w:rsidP="00E87052">
            <w:pPr>
              <w:rPr>
                <w:rFonts w:cstheme="minorHAnsi"/>
                <w:b/>
                <w:bCs/>
              </w:rPr>
            </w:pPr>
            <w:r w:rsidRPr="001F5F70">
              <w:rPr>
                <w:rFonts w:cstheme="minorHAnsi"/>
                <w:b/>
                <w:bCs/>
              </w:rPr>
              <w:t>- Koncepcja ochrony przeciwpożarowej</w:t>
            </w:r>
          </w:p>
        </w:tc>
        <w:tc>
          <w:tcPr>
            <w:tcW w:w="2688" w:type="dxa"/>
          </w:tcPr>
          <w:p w14:paraId="3EC65836" w14:textId="77777777" w:rsidR="00E87052" w:rsidRDefault="00E87052" w:rsidP="00E87052">
            <w:pPr>
              <w:rPr>
                <w:rFonts w:cstheme="minorHAnsi"/>
              </w:rPr>
            </w:pPr>
          </w:p>
        </w:tc>
      </w:tr>
      <w:tr w:rsidR="00E87052" w:rsidRPr="00151300" w14:paraId="45DDE03C" w14:textId="77777777" w:rsidTr="002F2032">
        <w:trPr>
          <w:trHeight w:val="420"/>
        </w:trPr>
        <w:tc>
          <w:tcPr>
            <w:tcW w:w="6374" w:type="dxa"/>
            <w:vAlign w:val="center"/>
          </w:tcPr>
          <w:p w14:paraId="6D264CE9" w14:textId="4827FADA" w:rsidR="00E87052" w:rsidRPr="0051461B" w:rsidRDefault="0051461B" w:rsidP="00E87052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="00BF31CD" w:rsidRPr="0051461B">
              <w:rPr>
                <w:b/>
                <w:bCs/>
              </w:rPr>
              <w:t xml:space="preserve">Kopia </w:t>
            </w:r>
            <w:r w:rsidR="00BF31CD" w:rsidRPr="0051461B">
              <w:rPr>
                <w:rFonts w:cs="Arial"/>
                <w:b/>
                <w:bCs/>
              </w:rPr>
              <w:t>Certyfikatu spawalniczego Dostawcy</w:t>
            </w:r>
          </w:p>
        </w:tc>
        <w:tc>
          <w:tcPr>
            <w:tcW w:w="2688" w:type="dxa"/>
          </w:tcPr>
          <w:p w14:paraId="71618951" w14:textId="77777777" w:rsidR="00E87052" w:rsidRDefault="00E87052" w:rsidP="00E87052">
            <w:pPr>
              <w:rPr>
                <w:rFonts w:cstheme="minorHAnsi"/>
              </w:rPr>
            </w:pPr>
          </w:p>
        </w:tc>
      </w:tr>
      <w:tr w:rsidR="00E87052" w:rsidRPr="00151300" w14:paraId="5E778295" w14:textId="77777777" w:rsidTr="002F2032">
        <w:trPr>
          <w:trHeight w:val="420"/>
        </w:trPr>
        <w:tc>
          <w:tcPr>
            <w:tcW w:w="6374" w:type="dxa"/>
            <w:vAlign w:val="center"/>
          </w:tcPr>
          <w:p w14:paraId="3C87D210" w14:textId="77777777" w:rsidR="00E87052" w:rsidRDefault="00E87052" w:rsidP="00E8705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Inne:</w:t>
            </w:r>
          </w:p>
          <w:p w14:paraId="379A9146" w14:textId="77777777" w:rsidR="00E87052" w:rsidRDefault="00E87052" w:rsidP="00E87052">
            <w:pPr>
              <w:rPr>
                <w:rFonts w:cstheme="minorHAnsi"/>
                <w:b/>
                <w:bCs/>
              </w:rPr>
            </w:pPr>
          </w:p>
          <w:p w14:paraId="7B2DE2B0" w14:textId="77777777" w:rsidR="00E87052" w:rsidRDefault="00E87052" w:rsidP="00E87052">
            <w:pPr>
              <w:rPr>
                <w:rFonts w:cstheme="minorHAnsi"/>
                <w:b/>
                <w:bCs/>
              </w:rPr>
            </w:pPr>
          </w:p>
          <w:p w14:paraId="02672C86" w14:textId="77777777" w:rsidR="00B51B4E" w:rsidRDefault="00B51B4E" w:rsidP="00E87052">
            <w:pPr>
              <w:rPr>
                <w:rFonts w:cstheme="minorHAnsi"/>
                <w:b/>
                <w:bCs/>
              </w:rPr>
            </w:pPr>
          </w:p>
          <w:p w14:paraId="351DB03C" w14:textId="77777777" w:rsidR="00B51B4E" w:rsidRDefault="00B51B4E" w:rsidP="00E87052">
            <w:pPr>
              <w:rPr>
                <w:rFonts w:cstheme="minorHAnsi"/>
                <w:b/>
                <w:bCs/>
              </w:rPr>
            </w:pPr>
          </w:p>
          <w:p w14:paraId="618651AB" w14:textId="4B23BD30" w:rsidR="00B51B4E" w:rsidRPr="001F5F70" w:rsidRDefault="00B51B4E" w:rsidP="00E8705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88" w:type="dxa"/>
          </w:tcPr>
          <w:p w14:paraId="78F808D3" w14:textId="77777777" w:rsidR="00E87052" w:rsidRDefault="00E87052" w:rsidP="00E87052">
            <w:pPr>
              <w:rPr>
                <w:rFonts w:cstheme="minorHAnsi"/>
              </w:rPr>
            </w:pPr>
          </w:p>
        </w:tc>
      </w:tr>
    </w:tbl>
    <w:p w14:paraId="49B92305" w14:textId="2F364551" w:rsidR="00411314" w:rsidRPr="0051461B" w:rsidRDefault="00EC0511" w:rsidP="00204358">
      <w:pPr>
        <w:pStyle w:val="Akapitzlist"/>
        <w:autoSpaceDE w:val="0"/>
        <w:autoSpaceDN w:val="0"/>
        <w:adjustRightInd w:val="0"/>
        <w:spacing w:before="240" w:line="300" w:lineRule="auto"/>
        <w:ind w:left="0"/>
        <w:contextualSpacing w:val="0"/>
        <w:jc w:val="both"/>
      </w:pPr>
      <w:r w:rsidRPr="0051461B">
        <w:rPr>
          <w:rFonts w:cstheme="minorHAnsi"/>
        </w:rPr>
        <w:t xml:space="preserve">Uwaga: </w:t>
      </w:r>
      <w:r w:rsidRPr="0051461B">
        <w:rPr>
          <w:rFonts w:cstheme="minorHAnsi"/>
          <w:bCs/>
        </w:rPr>
        <w:t xml:space="preserve">Jeżeli </w:t>
      </w:r>
      <w:r w:rsidRPr="0051461B">
        <w:rPr>
          <w:rFonts w:cstheme="minorHAnsi"/>
        </w:rPr>
        <w:t>z uwagi na proces produkcyjno-odbiorowy u Dostawcy z uwzględnieniem obowiązujących przepisów  wymienione dokumenty nie występują</w:t>
      </w:r>
      <w:r w:rsidR="003B46B9">
        <w:rPr>
          <w:rFonts w:cstheme="minorHAnsi"/>
        </w:rPr>
        <w:t xml:space="preserve"> </w:t>
      </w:r>
      <w:r w:rsidR="003B46B9" w:rsidRPr="00E747DC">
        <w:rPr>
          <w:rFonts w:cstheme="minorHAnsi"/>
          <w:color w:val="0000FF"/>
        </w:rPr>
        <w:t>lub będą mogły być przekazane Odbiorcy dopiero w dniu wydania wraz z lokomotywą</w:t>
      </w:r>
      <w:r w:rsidRPr="0051461B">
        <w:rPr>
          <w:rFonts w:cstheme="minorHAnsi"/>
        </w:rPr>
        <w:t>, wówczas Dostawca winien złożyć na tą okoliczność stosowne oświadczenie lub ewentualnie wystawić dokumenty o podobnym charakterze, w oparciu, o które Odbiorca będzie mógł wystawić świadectwo sprawności technicznej lokomotywy.</w:t>
      </w:r>
    </w:p>
    <w:p w14:paraId="4AC49D2C" w14:textId="1AC7719D" w:rsidR="00C6430A" w:rsidRDefault="00E43FFF" w:rsidP="001F0F6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</w:pPr>
      <w:r w:rsidRPr="00C6430A">
        <w:rPr>
          <w:b/>
          <w:bCs/>
        </w:rPr>
        <w:t>Dostawca oświadcza, że lokomotywa została wykonana w sposób prawidłowy, zgodnie</w:t>
      </w:r>
      <w:r w:rsidRPr="007451FF">
        <w:t xml:space="preserve"> z</w:t>
      </w:r>
      <w:r w:rsidR="007451FF">
        <w:t> </w:t>
      </w:r>
      <w:r w:rsidR="005F0A85">
        <w:t>aktualnymi</w:t>
      </w:r>
      <w:r w:rsidRPr="007451FF">
        <w:t xml:space="preserve"> przepisami prawa, normami</w:t>
      </w:r>
      <w:r w:rsidR="005F0A85">
        <w:t xml:space="preserve"> obowiązującymi na dzień odbioru</w:t>
      </w:r>
      <w:r w:rsidR="0006376F" w:rsidRPr="007451FF">
        <w:t>, o</w:t>
      </w:r>
      <w:r w:rsidR="00C6430A">
        <w:t>raz wytycznymi, o</w:t>
      </w:r>
      <w:r w:rsidR="0006376F" w:rsidRPr="007451FF">
        <w:t xml:space="preserve"> których mowa w Specyfikacji</w:t>
      </w:r>
      <w:r w:rsidRPr="007451FF">
        <w:t xml:space="preserve"> i </w:t>
      </w:r>
      <w:r w:rsidR="005F0A85">
        <w:t xml:space="preserve">na podstawie przeprowadzonych prób i pomiarów </w:t>
      </w:r>
      <w:r w:rsidRPr="007451FF">
        <w:t>nadaje się do użytkowania</w:t>
      </w:r>
      <w:r w:rsidR="00C6430A">
        <w:t xml:space="preserve"> </w:t>
      </w:r>
      <w:r w:rsidR="005F0A85">
        <w:t xml:space="preserve">i eksploatacji </w:t>
      </w:r>
      <w:r w:rsidR="00C6430A">
        <w:t>zgodnie z przeznaczeniem</w:t>
      </w:r>
      <w:r w:rsidRPr="007451FF">
        <w:t>.</w:t>
      </w:r>
    </w:p>
    <w:p w14:paraId="45AF3774" w14:textId="08088AE1" w:rsidR="00C6430A" w:rsidRDefault="001F0F6F" w:rsidP="00C6430A">
      <w:pPr>
        <w:pStyle w:val="Akapitzlist"/>
        <w:autoSpaceDE w:val="0"/>
        <w:autoSpaceDN w:val="0"/>
        <w:adjustRightInd w:val="0"/>
        <w:spacing w:before="120" w:line="300" w:lineRule="auto"/>
        <w:ind w:left="426"/>
        <w:jc w:val="both"/>
      </w:pPr>
      <w:r w:rsidRPr="007451FF">
        <w:t xml:space="preserve"> </w:t>
      </w:r>
    </w:p>
    <w:p w14:paraId="08BFB0B1" w14:textId="2CF6B227" w:rsidR="00C6430A" w:rsidRDefault="002A3F11" w:rsidP="00C6430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</w:pPr>
      <w:r w:rsidRPr="00C6430A">
        <w:rPr>
          <w:b/>
          <w:bCs/>
        </w:rPr>
        <w:t>ODBIORCA</w:t>
      </w:r>
      <w:r w:rsidR="006E523B" w:rsidRPr="007451FF">
        <w:t xml:space="preserve"> potwierdza odbiór od </w:t>
      </w:r>
      <w:r w:rsidR="006E523B" w:rsidRPr="00C6430A">
        <w:rPr>
          <w:b/>
          <w:bCs/>
        </w:rPr>
        <w:t>DOSTAWCY</w:t>
      </w:r>
      <w:r w:rsidR="003B46B9">
        <w:rPr>
          <w:b/>
          <w:bCs/>
        </w:rPr>
        <w:t xml:space="preserve"> </w:t>
      </w:r>
      <w:r w:rsidR="003B46B9" w:rsidRPr="00E747DC">
        <w:rPr>
          <w:b/>
          <w:bCs/>
          <w:color w:val="0000FF"/>
        </w:rPr>
        <w:t>tych z</w:t>
      </w:r>
      <w:r w:rsidR="006E523B" w:rsidRPr="00E747DC">
        <w:rPr>
          <w:color w:val="0000FF"/>
        </w:rPr>
        <w:t xml:space="preserve"> wyżej </w:t>
      </w:r>
      <w:r w:rsidR="001F0F6F" w:rsidRPr="00E747DC">
        <w:rPr>
          <w:color w:val="0000FF"/>
        </w:rPr>
        <w:t>wymienion</w:t>
      </w:r>
      <w:r w:rsidR="003B46B9" w:rsidRPr="00E747DC">
        <w:rPr>
          <w:color w:val="0000FF"/>
        </w:rPr>
        <w:t>ych dokumentów, przy których jest adnotacja „tak”</w:t>
      </w:r>
      <w:r w:rsidR="006E523B" w:rsidRPr="007451FF">
        <w:t>.</w:t>
      </w:r>
    </w:p>
    <w:p w14:paraId="6D9B8B0E" w14:textId="77777777" w:rsidR="00C6430A" w:rsidRDefault="00C6430A" w:rsidP="00C6430A">
      <w:pPr>
        <w:pStyle w:val="Akapitzlist"/>
        <w:autoSpaceDE w:val="0"/>
        <w:autoSpaceDN w:val="0"/>
        <w:adjustRightInd w:val="0"/>
        <w:spacing w:before="120" w:line="300" w:lineRule="auto"/>
        <w:ind w:left="426"/>
        <w:jc w:val="both"/>
      </w:pPr>
    </w:p>
    <w:p w14:paraId="372ADED3" w14:textId="571E2BB5" w:rsidR="002711BB" w:rsidRPr="0051461B" w:rsidRDefault="002711BB" w:rsidP="002711B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</w:pPr>
      <w:r w:rsidRPr="004A7CA5">
        <w:rPr>
          <w:rFonts w:cstheme="minorHAnsi"/>
        </w:rPr>
        <w:lastRenderedPageBreak/>
        <w:t xml:space="preserve">Strony stwierdzają następujące usterki i ustalają następujący sposób i termin usunięcia usterek/braków, których ujawnienie nie stoi na przeszkodzie zakończeniu odbioru </w:t>
      </w:r>
      <w:r w:rsidR="00443E06" w:rsidRPr="0051461B">
        <w:rPr>
          <w:rFonts w:cstheme="minorHAnsi"/>
        </w:rPr>
        <w:t xml:space="preserve">końcowego </w:t>
      </w:r>
      <w:r w:rsidRPr="0051461B">
        <w:rPr>
          <w:rFonts w:cstheme="minorHAnsi"/>
        </w:rPr>
        <w:t>lokomotywy:</w:t>
      </w:r>
    </w:p>
    <w:p w14:paraId="02B320D1" w14:textId="77777777" w:rsidR="002711BB" w:rsidRPr="000E6A43" w:rsidRDefault="002711BB" w:rsidP="002711BB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2CFEB570" w14:textId="77777777" w:rsidR="002711BB" w:rsidRPr="000E6A43" w:rsidRDefault="002711BB" w:rsidP="002711BB">
      <w:pPr>
        <w:ind w:left="852" w:hanging="426"/>
        <w:rPr>
          <w:rFonts w:cstheme="minorHAnsi"/>
        </w:rPr>
      </w:pPr>
      <w:bookmarkStart w:id="0" w:name="_Hlk34743697"/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bookmarkEnd w:id="0"/>
    <w:p w14:paraId="2F7B198E" w14:textId="77777777" w:rsidR="001661EB" w:rsidRPr="000E6A43" w:rsidRDefault="001661EB" w:rsidP="001661EB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32562FF8" w14:textId="77777777" w:rsidR="001661EB" w:rsidRPr="000E6A43" w:rsidRDefault="001661EB" w:rsidP="001661EB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4283566B" w14:textId="77777777" w:rsidR="002711BB" w:rsidRPr="000E6A43" w:rsidRDefault="002711BB" w:rsidP="002711BB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4397115A" w14:textId="77777777" w:rsidR="002711BB" w:rsidRDefault="002711BB" w:rsidP="002711BB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1581724E" w14:textId="77777777" w:rsidR="002711BB" w:rsidRDefault="002711BB" w:rsidP="002711BB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0A76CE5E" w14:textId="4F699E3F" w:rsidR="002711BB" w:rsidRDefault="002711BB" w:rsidP="002711B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  <w:rPr>
          <w:rFonts w:cstheme="minorHAnsi"/>
        </w:rPr>
      </w:pPr>
      <w:r>
        <w:rPr>
          <w:rFonts w:cstheme="minorHAnsi"/>
        </w:rPr>
        <w:t>N</w:t>
      </w:r>
      <w:r w:rsidRPr="00FD5A75">
        <w:rPr>
          <w:rFonts w:cstheme="minorHAnsi"/>
        </w:rPr>
        <w:t xml:space="preserve">iniejszy protokół </w:t>
      </w:r>
      <w:r>
        <w:rPr>
          <w:rFonts w:cstheme="minorHAnsi"/>
        </w:rPr>
        <w:t xml:space="preserve">bez uwag lub z uwagami </w:t>
      </w:r>
      <w:r w:rsidR="00287DC3">
        <w:rPr>
          <w:rFonts w:cstheme="minorHAnsi"/>
        </w:rPr>
        <w:t>opisanymi w pkt 4</w:t>
      </w:r>
      <w:r>
        <w:rPr>
          <w:rFonts w:cstheme="minorHAnsi"/>
        </w:rPr>
        <w:t xml:space="preserve"> </w:t>
      </w:r>
      <w:r w:rsidRPr="00FD5A75">
        <w:rPr>
          <w:rFonts w:cstheme="minorHAnsi"/>
        </w:rPr>
        <w:t>jest podstawą do wystawienia faktury VAT z tytułu realizacji dostawy przedmiotowej lokomotywy.</w:t>
      </w:r>
    </w:p>
    <w:p w14:paraId="0E96FB4F" w14:textId="77777777" w:rsidR="00BE178E" w:rsidRDefault="00BE178E" w:rsidP="00BE178E">
      <w:pPr>
        <w:pStyle w:val="Akapitzlist"/>
        <w:autoSpaceDE w:val="0"/>
        <w:autoSpaceDN w:val="0"/>
        <w:adjustRightInd w:val="0"/>
        <w:spacing w:before="120" w:line="300" w:lineRule="auto"/>
        <w:ind w:left="426"/>
        <w:jc w:val="both"/>
        <w:rPr>
          <w:rFonts w:cstheme="minorHAnsi"/>
        </w:rPr>
      </w:pPr>
    </w:p>
    <w:p w14:paraId="2F0AD33B" w14:textId="7DB7CD78" w:rsidR="002711BB" w:rsidRPr="00EC0511" w:rsidRDefault="002711BB" w:rsidP="00EC05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  <w:rPr>
          <w:rFonts w:cstheme="minorHAnsi"/>
        </w:rPr>
      </w:pPr>
      <w:r w:rsidRPr="002711BB">
        <w:rPr>
          <w:rFonts w:cstheme="minorHAnsi"/>
        </w:rPr>
        <w:t>Protokół sporządzono w dwóch jednobrzmiących egzemplarzach, po jednym dla każdej ze Stron.</w:t>
      </w:r>
    </w:p>
    <w:p w14:paraId="4D56568C" w14:textId="77777777" w:rsidR="002711BB" w:rsidRDefault="002711BB" w:rsidP="002711BB">
      <w:pPr>
        <w:jc w:val="both"/>
      </w:pPr>
      <w:r w:rsidRPr="00B4162D">
        <w:rPr>
          <w:b/>
          <w:bCs/>
        </w:rPr>
        <w:t>DOSTAWCA</w:t>
      </w:r>
      <w:r>
        <w:t xml:space="preserve"> reprezentowany przez:</w:t>
      </w:r>
    </w:p>
    <w:p w14:paraId="04432A14" w14:textId="77777777" w:rsidR="002711BB" w:rsidRDefault="002711BB" w:rsidP="002711BB">
      <w:pPr>
        <w:jc w:val="both"/>
      </w:pPr>
    </w:p>
    <w:p w14:paraId="1FB2065A" w14:textId="77777777" w:rsidR="002711BB" w:rsidRPr="000E6A43" w:rsidRDefault="002711BB" w:rsidP="002711BB">
      <w:pPr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………………………………………………………..</w:t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  <w:t>………………………………………………………..</w:t>
      </w:r>
      <w:r w:rsidRPr="000E6A43">
        <w:rPr>
          <w:rFonts w:cstheme="minorHAnsi"/>
        </w:rPr>
        <w:tab/>
      </w:r>
    </w:p>
    <w:p w14:paraId="0BAA704F" w14:textId="77777777" w:rsidR="002711BB" w:rsidRPr="00A3047C" w:rsidRDefault="002711BB" w:rsidP="002711BB">
      <w:pPr>
        <w:ind w:firstLine="708"/>
        <w:rPr>
          <w:rFonts w:cstheme="minorHAnsi"/>
          <w:sz w:val="18"/>
          <w:szCs w:val="18"/>
        </w:rPr>
      </w:pPr>
      <w:r w:rsidRPr="00A3047C">
        <w:rPr>
          <w:rFonts w:cstheme="minorHAnsi"/>
          <w:sz w:val="18"/>
          <w:szCs w:val="18"/>
        </w:rPr>
        <w:t>/Imię i nazwisko/</w:t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  <w:t>/Podpis/</w:t>
      </w:r>
    </w:p>
    <w:p w14:paraId="24A3305D" w14:textId="77777777" w:rsidR="002711BB" w:rsidRDefault="002711BB" w:rsidP="002711BB">
      <w:pPr>
        <w:rPr>
          <w:b/>
          <w:bCs/>
        </w:rPr>
      </w:pPr>
    </w:p>
    <w:p w14:paraId="238312F7" w14:textId="77777777" w:rsidR="002711BB" w:rsidRDefault="002711BB" w:rsidP="002711BB">
      <w:r>
        <w:rPr>
          <w:b/>
          <w:bCs/>
        </w:rPr>
        <w:t>ODBIORCA</w:t>
      </w:r>
      <w:r>
        <w:t xml:space="preserve"> reprezentowanemu przez: </w:t>
      </w:r>
    </w:p>
    <w:p w14:paraId="767B4387" w14:textId="77777777" w:rsidR="002711BB" w:rsidRPr="000E6A43" w:rsidRDefault="002711BB" w:rsidP="002711BB">
      <w:pPr>
        <w:ind w:firstLine="708"/>
        <w:rPr>
          <w:rFonts w:cstheme="minorHAnsi"/>
          <w:b/>
          <w:bCs/>
        </w:rPr>
      </w:pPr>
    </w:p>
    <w:p w14:paraId="71DA7BEA" w14:textId="77777777" w:rsidR="002711BB" w:rsidRPr="000E6A43" w:rsidRDefault="002711BB" w:rsidP="002711BB">
      <w:pPr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………………………………………………………..</w:t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  <w:t>………………………………………………………..</w:t>
      </w:r>
      <w:r>
        <w:rPr>
          <w:rFonts w:cstheme="minorHAnsi"/>
        </w:rPr>
        <w:t xml:space="preserve"> </w:t>
      </w:r>
      <w:r w:rsidRPr="000E6A43">
        <w:rPr>
          <w:rFonts w:cstheme="minorHAnsi"/>
        </w:rPr>
        <w:tab/>
      </w:r>
    </w:p>
    <w:p w14:paraId="6F1AFFF6" w14:textId="69B0A3EB" w:rsidR="006D2685" w:rsidRPr="00EC0511" w:rsidRDefault="002711BB" w:rsidP="00EC0511">
      <w:pPr>
        <w:ind w:firstLine="708"/>
        <w:rPr>
          <w:rFonts w:cstheme="minorHAnsi"/>
          <w:sz w:val="18"/>
          <w:szCs w:val="18"/>
        </w:rPr>
      </w:pPr>
      <w:r w:rsidRPr="00A3047C">
        <w:rPr>
          <w:rFonts w:cstheme="minorHAnsi"/>
          <w:sz w:val="18"/>
          <w:szCs w:val="18"/>
        </w:rPr>
        <w:t>/Imię i nazwisko/</w:t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  <w:t>/Podpis/</w:t>
      </w:r>
    </w:p>
    <w:sectPr w:rsidR="006D2685" w:rsidRPr="00EC05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B2A3" w14:textId="77777777" w:rsidR="002C2B7D" w:rsidRDefault="002C2B7D" w:rsidP="001E6D33">
      <w:pPr>
        <w:spacing w:after="0" w:line="240" w:lineRule="auto"/>
      </w:pPr>
      <w:r>
        <w:separator/>
      </w:r>
    </w:p>
  </w:endnote>
  <w:endnote w:type="continuationSeparator" w:id="0">
    <w:p w14:paraId="6A27885E" w14:textId="77777777" w:rsidR="002C2B7D" w:rsidRDefault="002C2B7D" w:rsidP="001E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0277915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3D45970" w14:textId="77777777" w:rsidR="001E6D33" w:rsidRPr="001E6D33" w:rsidRDefault="001E6D33">
            <w:pPr>
              <w:pStyle w:val="Stopka"/>
              <w:jc w:val="center"/>
              <w:rPr>
                <w:sz w:val="18"/>
                <w:szCs w:val="18"/>
              </w:rPr>
            </w:pPr>
            <w:r w:rsidRPr="001E6D33">
              <w:rPr>
                <w:sz w:val="18"/>
                <w:szCs w:val="18"/>
              </w:rPr>
              <w:t xml:space="preserve">Strona </w:t>
            </w:r>
            <w:r w:rsidRPr="001E6D33">
              <w:rPr>
                <w:b/>
                <w:bCs/>
                <w:sz w:val="18"/>
                <w:szCs w:val="18"/>
              </w:rPr>
              <w:fldChar w:fldCharType="begin"/>
            </w:r>
            <w:r w:rsidRPr="001E6D33">
              <w:rPr>
                <w:b/>
                <w:bCs/>
                <w:sz w:val="18"/>
                <w:szCs w:val="18"/>
              </w:rPr>
              <w:instrText>PAGE</w:instrText>
            </w:r>
            <w:r w:rsidRPr="001E6D33">
              <w:rPr>
                <w:b/>
                <w:bCs/>
                <w:sz w:val="18"/>
                <w:szCs w:val="18"/>
              </w:rPr>
              <w:fldChar w:fldCharType="separate"/>
            </w:r>
            <w:r w:rsidRPr="001E6D33">
              <w:rPr>
                <w:b/>
                <w:bCs/>
                <w:sz w:val="18"/>
                <w:szCs w:val="18"/>
              </w:rPr>
              <w:t>2</w:t>
            </w:r>
            <w:r w:rsidRPr="001E6D33">
              <w:rPr>
                <w:b/>
                <w:bCs/>
                <w:sz w:val="18"/>
                <w:szCs w:val="18"/>
              </w:rPr>
              <w:fldChar w:fldCharType="end"/>
            </w:r>
            <w:r w:rsidRPr="001E6D33">
              <w:rPr>
                <w:sz w:val="18"/>
                <w:szCs w:val="18"/>
              </w:rPr>
              <w:t xml:space="preserve"> z </w:t>
            </w:r>
            <w:r w:rsidRPr="001E6D33">
              <w:rPr>
                <w:b/>
                <w:bCs/>
                <w:sz w:val="18"/>
                <w:szCs w:val="18"/>
              </w:rPr>
              <w:fldChar w:fldCharType="begin"/>
            </w:r>
            <w:r w:rsidRPr="001E6D33">
              <w:rPr>
                <w:b/>
                <w:bCs/>
                <w:sz w:val="18"/>
                <w:szCs w:val="18"/>
              </w:rPr>
              <w:instrText>NUMPAGES</w:instrText>
            </w:r>
            <w:r w:rsidRPr="001E6D33">
              <w:rPr>
                <w:b/>
                <w:bCs/>
                <w:sz w:val="18"/>
                <w:szCs w:val="18"/>
              </w:rPr>
              <w:fldChar w:fldCharType="separate"/>
            </w:r>
            <w:r w:rsidRPr="001E6D33">
              <w:rPr>
                <w:b/>
                <w:bCs/>
                <w:sz w:val="18"/>
                <w:szCs w:val="18"/>
              </w:rPr>
              <w:t>2</w:t>
            </w:r>
            <w:r w:rsidRPr="001E6D3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0926" w14:textId="77777777" w:rsidR="002C2B7D" w:rsidRDefault="002C2B7D" w:rsidP="001E6D33">
      <w:pPr>
        <w:spacing w:after="0" w:line="240" w:lineRule="auto"/>
      </w:pPr>
      <w:r>
        <w:separator/>
      </w:r>
    </w:p>
  </w:footnote>
  <w:footnote w:type="continuationSeparator" w:id="0">
    <w:p w14:paraId="384105B8" w14:textId="77777777" w:rsidR="002C2B7D" w:rsidRDefault="002C2B7D" w:rsidP="001E6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4F87" w14:textId="1DFF8860" w:rsidR="0051461B" w:rsidRDefault="0051461B" w:rsidP="0051461B">
    <w:pPr>
      <w:pStyle w:val="Nagwek"/>
    </w:pPr>
    <w:bookmarkStart w:id="1" w:name="_Hlk43380481"/>
  </w:p>
  <w:p w14:paraId="5807E474" w14:textId="3951B144" w:rsidR="00214460" w:rsidRDefault="00214460" w:rsidP="00214460">
    <w:pPr>
      <w:pStyle w:val="Nagwek"/>
    </w:pPr>
  </w:p>
  <w:bookmarkEnd w:id="1"/>
  <w:p w14:paraId="33B37277" w14:textId="77777777" w:rsidR="00214460" w:rsidRPr="00214460" w:rsidRDefault="00214460" w:rsidP="002144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70D0"/>
    <w:multiLevelType w:val="hybridMultilevel"/>
    <w:tmpl w:val="E8187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E47C4"/>
    <w:multiLevelType w:val="hybridMultilevel"/>
    <w:tmpl w:val="E8187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A75BC"/>
    <w:multiLevelType w:val="hybridMultilevel"/>
    <w:tmpl w:val="0D446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21545"/>
    <w:multiLevelType w:val="hybridMultilevel"/>
    <w:tmpl w:val="37E6D9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B6FC8"/>
    <w:multiLevelType w:val="hybridMultilevel"/>
    <w:tmpl w:val="3BF4687A"/>
    <w:lvl w:ilvl="0" w:tplc="2D94F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B43E3"/>
    <w:multiLevelType w:val="hybridMultilevel"/>
    <w:tmpl w:val="3FC6F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004085">
    <w:abstractNumId w:val="4"/>
  </w:num>
  <w:num w:numId="2" w16cid:durableId="1253051193">
    <w:abstractNumId w:val="1"/>
  </w:num>
  <w:num w:numId="3" w16cid:durableId="1487625830">
    <w:abstractNumId w:val="5"/>
  </w:num>
  <w:num w:numId="4" w16cid:durableId="2109815368">
    <w:abstractNumId w:val="2"/>
  </w:num>
  <w:num w:numId="5" w16cid:durableId="1516726531">
    <w:abstractNumId w:val="3"/>
  </w:num>
  <w:num w:numId="6" w16cid:durableId="129505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45"/>
    <w:rsid w:val="00004F0B"/>
    <w:rsid w:val="000115A7"/>
    <w:rsid w:val="00061281"/>
    <w:rsid w:val="0006376F"/>
    <w:rsid w:val="00076E66"/>
    <w:rsid w:val="00080887"/>
    <w:rsid w:val="000B45BC"/>
    <w:rsid w:val="000B475A"/>
    <w:rsid w:val="000B58A7"/>
    <w:rsid w:val="000B75DF"/>
    <w:rsid w:val="000E6A43"/>
    <w:rsid w:val="00105592"/>
    <w:rsid w:val="00112CCD"/>
    <w:rsid w:val="00124400"/>
    <w:rsid w:val="00146F7D"/>
    <w:rsid w:val="00151300"/>
    <w:rsid w:val="00162FEB"/>
    <w:rsid w:val="001661EB"/>
    <w:rsid w:val="00194637"/>
    <w:rsid w:val="001A0E0F"/>
    <w:rsid w:val="001B4B1E"/>
    <w:rsid w:val="001C5545"/>
    <w:rsid w:val="001E6D33"/>
    <w:rsid w:val="001F0F6F"/>
    <w:rsid w:val="001F5F70"/>
    <w:rsid w:val="00204358"/>
    <w:rsid w:val="00214460"/>
    <w:rsid w:val="002462B4"/>
    <w:rsid w:val="002711BB"/>
    <w:rsid w:val="00287C34"/>
    <w:rsid w:val="00287DC3"/>
    <w:rsid w:val="002A3F11"/>
    <w:rsid w:val="002C2B7D"/>
    <w:rsid w:val="00332A97"/>
    <w:rsid w:val="00352A5E"/>
    <w:rsid w:val="00354FAE"/>
    <w:rsid w:val="003B46B9"/>
    <w:rsid w:val="003E6A6C"/>
    <w:rsid w:val="00411314"/>
    <w:rsid w:val="00411419"/>
    <w:rsid w:val="00443E06"/>
    <w:rsid w:val="00480944"/>
    <w:rsid w:val="004B1CEB"/>
    <w:rsid w:val="004F02D6"/>
    <w:rsid w:val="0051461B"/>
    <w:rsid w:val="005360CD"/>
    <w:rsid w:val="00552042"/>
    <w:rsid w:val="005620F0"/>
    <w:rsid w:val="00577C50"/>
    <w:rsid w:val="00584450"/>
    <w:rsid w:val="005C238A"/>
    <w:rsid w:val="005E10B8"/>
    <w:rsid w:val="005E77CD"/>
    <w:rsid w:val="005F0A85"/>
    <w:rsid w:val="00602B9D"/>
    <w:rsid w:val="00603F89"/>
    <w:rsid w:val="00607336"/>
    <w:rsid w:val="0061032A"/>
    <w:rsid w:val="006146C1"/>
    <w:rsid w:val="006322A2"/>
    <w:rsid w:val="00671AE5"/>
    <w:rsid w:val="00695232"/>
    <w:rsid w:val="006D2685"/>
    <w:rsid w:val="006E1315"/>
    <w:rsid w:val="006E416D"/>
    <w:rsid w:val="006E523B"/>
    <w:rsid w:val="00701B04"/>
    <w:rsid w:val="00705450"/>
    <w:rsid w:val="00730BC1"/>
    <w:rsid w:val="00734486"/>
    <w:rsid w:val="007451FF"/>
    <w:rsid w:val="007B24F1"/>
    <w:rsid w:val="007E2006"/>
    <w:rsid w:val="008020C0"/>
    <w:rsid w:val="00812D18"/>
    <w:rsid w:val="0087485D"/>
    <w:rsid w:val="0089072A"/>
    <w:rsid w:val="008A4BD8"/>
    <w:rsid w:val="008F685E"/>
    <w:rsid w:val="00923125"/>
    <w:rsid w:val="0092752C"/>
    <w:rsid w:val="00952FBF"/>
    <w:rsid w:val="009541FF"/>
    <w:rsid w:val="0095784A"/>
    <w:rsid w:val="0097166E"/>
    <w:rsid w:val="00975E10"/>
    <w:rsid w:val="009B2230"/>
    <w:rsid w:val="009D1BD9"/>
    <w:rsid w:val="009D4DCD"/>
    <w:rsid w:val="00A239D0"/>
    <w:rsid w:val="00A41A96"/>
    <w:rsid w:val="00A455BC"/>
    <w:rsid w:val="00A64B67"/>
    <w:rsid w:val="00AE4289"/>
    <w:rsid w:val="00AF01D8"/>
    <w:rsid w:val="00AF2290"/>
    <w:rsid w:val="00B201C0"/>
    <w:rsid w:val="00B26DD9"/>
    <w:rsid w:val="00B3132D"/>
    <w:rsid w:val="00B35D6A"/>
    <w:rsid w:val="00B51B4E"/>
    <w:rsid w:val="00B7165A"/>
    <w:rsid w:val="00BB4DA6"/>
    <w:rsid w:val="00BE178E"/>
    <w:rsid w:val="00BE1E01"/>
    <w:rsid w:val="00BF31CD"/>
    <w:rsid w:val="00C47B05"/>
    <w:rsid w:val="00C6430A"/>
    <w:rsid w:val="00CA6BA2"/>
    <w:rsid w:val="00CC27BC"/>
    <w:rsid w:val="00CE18CD"/>
    <w:rsid w:val="00D05931"/>
    <w:rsid w:val="00D34FEF"/>
    <w:rsid w:val="00D35484"/>
    <w:rsid w:val="00D668D8"/>
    <w:rsid w:val="00D77EEF"/>
    <w:rsid w:val="00D97E1F"/>
    <w:rsid w:val="00E1745B"/>
    <w:rsid w:val="00E41B9B"/>
    <w:rsid w:val="00E43FFF"/>
    <w:rsid w:val="00E747DC"/>
    <w:rsid w:val="00E831DE"/>
    <w:rsid w:val="00E87052"/>
    <w:rsid w:val="00EC0511"/>
    <w:rsid w:val="00EE5EA0"/>
    <w:rsid w:val="00F05857"/>
    <w:rsid w:val="00F4718C"/>
    <w:rsid w:val="00F556C8"/>
    <w:rsid w:val="00FB1367"/>
    <w:rsid w:val="00FB4EF3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DC4F"/>
  <w15:chartTrackingRefBased/>
  <w15:docId w15:val="{7B60D08A-8660-44A0-B350-418449A1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1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,Wyliczanie,Akapit z listą31,Numerowanie,normalny tekst,test ciągły"/>
    <w:basedOn w:val="Normalny"/>
    <w:link w:val="AkapitzlistZnak"/>
    <w:uiPriority w:val="34"/>
    <w:qFormat/>
    <w:rsid w:val="005C2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6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D33"/>
  </w:style>
  <w:style w:type="paragraph" w:styleId="Stopka">
    <w:name w:val="footer"/>
    <w:basedOn w:val="Normalny"/>
    <w:link w:val="StopkaZnak"/>
    <w:uiPriority w:val="99"/>
    <w:unhideWhenUsed/>
    <w:rsid w:val="001E6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D33"/>
  </w:style>
  <w:style w:type="paragraph" w:styleId="Tekstdymka">
    <w:name w:val="Balloon Text"/>
    <w:basedOn w:val="Normalny"/>
    <w:link w:val="TekstdymkaZnak"/>
    <w:uiPriority w:val="99"/>
    <w:semiHidden/>
    <w:unhideWhenUsed/>
    <w:rsid w:val="00A64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B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BE1E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1E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1E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1E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1E01"/>
    <w:rPr>
      <w:b/>
      <w:bCs/>
      <w:sz w:val="20"/>
      <w:szCs w:val="20"/>
    </w:rPr>
  </w:style>
  <w:style w:type="character" w:customStyle="1" w:styleId="AkapitzlistZnak">
    <w:name w:val="Akapit z listą Znak"/>
    <w:aliases w:val="BulletC Znak,Obiekt Znak,List Paragraph Znak,Wyliczanie Znak,Akapit z listą31 Znak,Numerowanie Znak,normalny tekst Znak,test ciągły Znak"/>
    <w:link w:val="Akapitzlist"/>
    <w:uiPriority w:val="34"/>
    <w:qFormat/>
    <w:rsid w:val="006E416D"/>
  </w:style>
  <w:style w:type="paragraph" w:styleId="Poprawka">
    <w:name w:val="Revision"/>
    <w:hidden/>
    <w:uiPriority w:val="99"/>
    <w:semiHidden/>
    <w:rsid w:val="005E7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FF1E-E540-4890-A9D1-86AD5AD2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Barć</dc:creator>
  <cp:keywords/>
  <dc:description/>
  <cp:lastModifiedBy>Dariusz Jabłoński</cp:lastModifiedBy>
  <cp:revision>3</cp:revision>
  <cp:lastPrinted>2019-07-16T11:06:00Z</cp:lastPrinted>
  <dcterms:created xsi:type="dcterms:W3CDTF">2026-03-26T19:37:00Z</dcterms:created>
  <dcterms:modified xsi:type="dcterms:W3CDTF">2026-03-27T09:51:00Z</dcterms:modified>
</cp:coreProperties>
</file>