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DA15A" w14:textId="7A2E5706" w:rsidR="00AE17A7" w:rsidRPr="00897801" w:rsidRDefault="00AE17A7" w:rsidP="00AE17A7">
      <w:pPr>
        <w:spacing w:after="80"/>
        <w:jc w:val="right"/>
        <w:rPr>
          <w:rFonts w:ascii="Arial" w:hAnsi="Arial" w:cs="Arial"/>
          <w:b/>
        </w:rPr>
      </w:pPr>
      <w:r w:rsidRPr="00897801">
        <w:rPr>
          <w:rFonts w:ascii="Arial" w:hAnsi="Arial" w:cs="Arial"/>
          <w:b/>
        </w:rPr>
        <w:t xml:space="preserve">Załącznik nr </w:t>
      </w:r>
      <w:r w:rsidR="00366D41">
        <w:rPr>
          <w:rFonts w:ascii="Arial" w:hAnsi="Arial" w:cs="Arial"/>
          <w:b/>
        </w:rPr>
        <w:t>8</w:t>
      </w:r>
      <w:r w:rsidRPr="00897801">
        <w:rPr>
          <w:rFonts w:ascii="Arial" w:hAnsi="Arial" w:cs="Arial"/>
          <w:b/>
        </w:rPr>
        <w:t xml:space="preserve"> do </w:t>
      </w:r>
      <w:r w:rsidR="007F3682">
        <w:rPr>
          <w:rFonts w:ascii="Arial" w:hAnsi="Arial" w:cs="Arial"/>
          <w:b/>
        </w:rPr>
        <w:t>u</w:t>
      </w:r>
      <w:r w:rsidRPr="00897801">
        <w:rPr>
          <w:rFonts w:ascii="Arial" w:hAnsi="Arial" w:cs="Arial"/>
          <w:b/>
        </w:rPr>
        <w:t>mowy</w:t>
      </w:r>
    </w:p>
    <w:p w14:paraId="0563AFB9" w14:textId="77777777" w:rsidR="00AE17A7" w:rsidRDefault="00AE17A7" w:rsidP="00AE17A7">
      <w:pPr>
        <w:spacing w:after="80"/>
        <w:jc w:val="center"/>
        <w:rPr>
          <w:rFonts w:ascii="Arial" w:hAnsi="Arial" w:cs="Arial"/>
          <w:b/>
        </w:rPr>
      </w:pPr>
    </w:p>
    <w:p w14:paraId="5C58FE42" w14:textId="7CC40E31" w:rsidR="00AE17A7" w:rsidRPr="00897801" w:rsidRDefault="00013B57" w:rsidP="00AE17A7">
      <w:pPr>
        <w:spacing w:after="80"/>
        <w:jc w:val="center"/>
        <w:rPr>
          <w:rFonts w:ascii="Arial" w:hAnsi="Arial" w:cs="Arial"/>
          <w:b/>
        </w:rPr>
      </w:pPr>
      <w:r w:rsidRPr="00013B57">
        <w:rPr>
          <w:rFonts w:ascii="Arial" w:hAnsi="Arial" w:cs="Arial"/>
          <w:b/>
        </w:rPr>
        <w:t>Warunki dalszego powierzania danych osobowych</w:t>
      </w:r>
    </w:p>
    <w:p w14:paraId="5D1F10B4" w14:textId="0861793F" w:rsidR="00AE17A7" w:rsidRPr="00897801" w:rsidRDefault="00AE17A7" w:rsidP="00AE17A7">
      <w:pPr>
        <w:widowControl w:val="0"/>
        <w:numPr>
          <w:ilvl w:val="0"/>
          <w:numId w:val="41"/>
        </w:numPr>
        <w:spacing w:after="80" w:line="240" w:lineRule="auto"/>
        <w:ind w:left="425" w:hanging="425"/>
        <w:jc w:val="both"/>
        <w:rPr>
          <w:rFonts w:ascii="Arial" w:hAnsi="Arial" w:cs="Arial"/>
        </w:rPr>
      </w:pPr>
      <w:r w:rsidRPr="00897801">
        <w:rPr>
          <w:rFonts w:ascii="Arial" w:hAnsi="Arial" w:cs="Arial"/>
        </w:rPr>
        <w:t xml:space="preserve">Każda ze </w:t>
      </w:r>
      <w:r>
        <w:rPr>
          <w:rFonts w:ascii="Arial" w:hAnsi="Arial" w:cs="Arial"/>
        </w:rPr>
        <w:t>s</w:t>
      </w:r>
      <w:r w:rsidRPr="00897801">
        <w:rPr>
          <w:rFonts w:ascii="Arial" w:hAnsi="Arial" w:cs="Arial"/>
        </w:rPr>
        <w:t xml:space="preserve">tron jest w rozumieniu art. 4 pkt 7 RODO administratorem danych osobowych osób reprezentujących </w:t>
      </w:r>
      <w:r>
        <w:rPr>
          <w:rFonts w:ascii="Arial" w:hAnsi="Arial" w:cs="Arial"/>
        </w:rPr>
        <w:t>s</w:t>
      </w:r>
      <w:r w:rsidRPr="00897801">
        <w:rPr>
          <w:rFonts w:ascii="Arial" w:hAnsi="Arial" w:cs="Arial"/>
        </w:rPr>
        <w:t xml:space="preserve">tronę, kontaktowych lub odpowiedzialnych za realizację poszczególnych zadań wynikających z </w:t>
      </w:r>
      <w:r w:rsidR="006846CA" w:rsidRPr="006846CA">
        <w:rPr>
          <w:rFonts w:ascii="Arial" w:hAnsi="Arial" w:cs="Arial"/>
        </w:rPr>
        <w:t>u</w:t>
      </w:r>
      <w:r w:rsidRPr="00897801">
        <w:rPr>
          <w:rFonts w:ascii="Arial" w:hAnsi="Arial" w:cs="Arial"/>
        </w:rPr>
        <w:t>mowy (pracowników, współpracowników, przedstawicieli, podwykonawców).</w:t>
      </w:r>
    </w:p>
    <w:p w14:paraId="0BD0A45B" w14:textId="1E751AB7" w:rsidR="00AE17A7" w:rsidRPr="00897801" w:rsidRDefault="00AE17A7" w:rsidP="00013B57">
      <w:pPr>
        <w:widowControl w:val="0"/>
        <w:numPr>
          <w:ilvl w:val="0"/>
          <w:numId w:val="41"/>
        </w:numPr>
        <w:spacing w:after="80" w:line="240" w:lineRule="auto"/>
        <w:ind w:left="426" w:hanging="426"/>
        <w:jc w:val="both"/>
        <w:rPr>
          <w:rFonts w:ascii="Arial" w:hAnsi="Arial" w:cs="Arial"/>
        </w:rPr>
      </w:pPr>
      <w:r w:rsidRPr="00897801">
        <w:rPr>
          <w:rFonts w:ascii="Arial" w:hAnsi="Arial" w:cs="Arial"/>
        </w:rPr>
        <w:t xml:space="preserve">Każda ze </w:t>
      </w:r>
      <w:r>
        <w:rPr>
          <w:rFonts w:ascii="Arial" w:hAnsi="Arial" w:cs="Arial"/>
        </w:rPr>
        <w:t>s</w:t>
      </w:r>
      <w:r w:rsidRPr="00897801">
        <w:rPr>
          <w:rFonts w:ascii="Arial" w:hAnsi="Arial" w:cs="Arial"/>
        </w:rPr>
        <w:t xml:space="preserve">tron udostępni drugiej </w:t>
      </w:r>
      <w:r>
        <w:rPr>
          <w:rFonts w:ascii="Arial" w:hAnsi="Arial" w:cs="Arial"/>
        </w:rPr>
        <w:t>s</w:t>
      </w:r>
      <w:r w:rsidRPr="00897801">
        <w:rPr>
          <w:rFonts w:ascii="Arial" w:hAnsi="Arial" w:cs="Arial"/>
        </w:rPr>
        <w:t xml:space="preserve">tronie dane osobowe osób, o których mowa w ust. 1 powyżej, w zakresie niezbędnym do wykonania </w:t>
      </w:r>
      <w:r w:rsidR="006846CA">
        <w:rPr>
          <w:rFonts w:ascii="Arial" w:hAnsi="Arial" w:cs="Arial"/>
        </w:rPr>
        <w:t>u</w:t>
      </w:r>
      <w:r w:rsidRPr="00897801">
        <w:rPr>
          <w:rFonts w:ascii="Arial" w:hAnsi="Arial" w:cs="Arial"/>
        </w:rPr>
        <w:t>mowy, który może obejmować m.in.: imię i nazwisko, adres e-mail, numer telefonu, numer PESEL, numer i seria dowodu osobistego, informacje potwierdzające wymagane doświadczenie, uprawnienia lub kwalifikacje.</w:t>
      </w:r>
    </w:p>
    <w:p w14:paraId="5E3DFE2A" w14:textId="13943562" w:rsidR="00AE17A7" w:rsidRPr="00897801" w:rsidRDefault="00AE17A7" w:rsidP="00013B57">
      <w:pPr>
        <w:widowControl w:val="0"/>
        <w:numPr>
          <w:ilvl w:val="0"/>
          <w:numId w:val="41"/>
        </w:numPr>
        <w:spacing w:after="80" w:line="240" w:lineRule="auto"/>
        <w:ind w:left="426" w:hanging="426"/>
        <w:jc w:val="both"/>
        <w:rPr>
          <w:rFonts w:ascii="Arial" w:hAnsi="Arial" w:cs="Arial"/>
        </w:rPr>
      </w:pPr>
      <w:r w:rsidRPr="00897801">
        <w:rPr>
          <w:rFonts w:ascii="Arial" w:hAnsi="Arial" w:cs="Arial"/>
        </w:rPr>
        <w:t xml:space="preserve">Każda ze </w:t>
      </w:r>
      <w:r w:rsidR="006846CA">
        <w:rPr>
          <w:rFonts w:ascii="Arial" w:hAnsi="Arial" w:cs="Arial"/>
        </w:rPr>
        <w:t>s</w:t>
      </w:r>
      <w:r w:rsidRPr="00897801">
        <w:rPr>
          <w:rFonts w:ascii="Arial" w:hAnsi="Arial" w:cs="Arial"/>
        </w:rPr>
        <w:t xml:space="preserve">tron będzie przetwarzać dane osób, o których mowa w ust. 1, do celów wynikających z prawnie uzasadnionych interesów obejmujących wykonanie </w:t>
      </w:r>
      <w:r w:rsidR="00C92733">
        <w:rPr>
          <w:rFonts w:ascii="Arial" w:hAnsi="Arial" w:cs="Arial"/>
        </w:rPr>
        <w:t>u</w:t>
      </w:r>
      <w:r w:rsidRPr="00897801">
        <w:rPr>
          <w:rFonts w:ascii="Arial" w:hAnsi="Arial" w:cs="Arial"/>
        </w:rPr>
        <w:t xml:space="preserve">mowy, wzajemną komunikację i współpracę, ustalenie, </w:t>
      </w:r>
      <w:r w:rsidRPr="00D50348">
        <w:rPr>
          <w:rFonts w:ascii="Arial" w:hAnsi="Arial" w:cs="Arial"/>
        </w:rPr>
        <w:t xml:space="preserve">dochodzenie lub obronę roszczeń prawnych wynikających z </w:t>
      </w:r>
      <w:r w:rsidR="00C92733">
        <w:rPr>
          <w:rFonts w:ascii="Arial" w:hAnsi="Arial" w:cs="Arial"/>
        </w:rPr>
        <w:t>u</w:t>
      </w:r>
      <w:r w:rsidRPr="00D50348">
        <w:rPr>
          <w:rFonts w:ascii="Arial" w:hAnsi="Arial" w:cs="Arial"/>
        </w:rPr>
        <w:t>mowy lub z nią związanych. W związku z</w:t>
      </w:r>
      <w:r w:rsidRPr="00DD774F">
        <w:rPr>
          <w:rFonts w:ascii="Arial" w:hAnsi="Arial" w:cs="Arial"/>
        </w:rPr>
        <w:t xml:space="preserve"> objęciem projektu będącego przedmiotem </w:t>
      </w:r>
      <w:r w:rsidR="00C92733">
        <w:rPr>
          <w:rFonts w:ascii="Arial" w:hAnsi="Arial" w:cs="Arial"/>
        </w:rPr>
        <w:t>u</w:t>
      </w:r>
      <w:r w:rsidRPr="00DD774F">
        <w:rPr>
          <w:rFonts w:ascii="Arial" w:hAnsi="Arial" w:cs="Arial"/>
        </w:rPr>
        <w:t xml:space="preserve">mowy dofinansowaniem </w:t>
      </w:r>
      <w:r w:rsidRPr="00D50348">
        <w:rPr>
          <w:rFonts w:ascii="Arial" w:eastAsia="Helvetica" w:hAnsi="Arial" w:cs="Arial"/>
        </w:rPr>
        <w:t xml:space="preserve">ramach programu </w:t>
      </w:r>
      <w:r w:rsidR="00C92733" w:rsidRPr="009A51F1">
        <w:rPr>
          <w:rFonts w:ascii="Arial" w:hAnsi="Arial" w:cs="Arial"/>
          <w:color w:val="000000"/>
        </w:rPr>
        <w:t>Krajowego Planu Odbudowy na lata 2024-2026</w:t>
      </w:r>
      <w:r w:rsidR="00C92733" w:rsidRPr="00884C1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, </w:t>
      </w:r>
      <w:r w:rsidR="0030518A">
        <w:rPr>
          <w:rFonts w:ascii="Arial" w:hAnsi="Arial" w:cs="Arial"/>
        </w:rPr>
        <w:t>Odbiorca</w:t>
      </w:r>
      <w:r>
        <w:rPr>
          <w:rFonts w:ascii="Arial" w:hAnsi="Arial" w:cs="Arial"/>
        </w:rPr>
        <w:t xml:space="preserve"> może być zobowiązany do udostępnienia niektórych danych podmiotom odpowiedzialnym za przyznanie, nadzór i kontrolę wykorzystania środków na podstawie obowiązujących przepisów i w jego granicach. </w:t>
      </w:r>
    </w:p>
    <w:p w14:paraId="0B4C7990" w14:textId="2D70EEC2" w:rsidR="00AE17A7" w:rsidRPr="00897801" w:rsidRDefault="00AE17A7" w:rsidP="00013B57">
      <w:pPr>
        <w:widowControl w:val="0"/>
        <w:numPr>
          <w:ilvl w:val="0"/>
          <w:numId w:val="41"/>
        </w:numPr>
        <w:spacing w:after="8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Jeżeli strona wyrazi taką wolę, to druga strona </w:t>
      </w:r>
      <w:r w:rsidRPr="00897801">
        <w:rPr>
          <w:rFonts w:ascii="Arial" w:hAnsi="Arial" w:cs="Arial"/>
        </w:rPr>
        <w:t xml:space="preserve"> zrealiz</w:t>
      </w:r>
      <w:r>
        <w:rPr>
          <w:rFonts w:ascii="Arial" w:hAnsi="Arial" w:cs="Arial"/>
        </w:rPr>
        <w:t>uje</w:t>
      </w:r>
      <w:r w:rsidRPr="00897801">
        <w:rPr>
          <w:rFonts w:ascii="Arial" w:hAnsi="Arial" w:cs="Arial"/>
        </w:rPr>
        <w:t xml:space="preserve"> w </w:t>
      </w:r>
      <w:r>
        <w:rPr>
          <w:rFonts w:ascii="Arial" w:hAnsi="Arial" w:cs="Arial"/>
        </w:rPr>
        <w:t xml:space="preserve">jej </w:t>
      </w:r>
      <w:r w:rsidRPr="00897801">
        <w:rPr>
          <w:rFonts w:ascii="Arial" w:hAnsi="Arial" w:cs="Arial"/>
        </w:rPr>
        <w:t xml:space="preserve">imieniu obowiązek informacyjny, wobec wskazanych przez </w:t>
      </w:r>
      <w:r>
        <w:rPr>
          <w:rFonts w:ascii="Arial" w:hAnsi="Arial" w:cs="Arial"/>
        </w:rPr>
        <w:t>nią</w:t>
      </w:r>
      <w:r w:rsidRPr="00897801">
        <w:rPr>
          <w:rFonts w:ascii="Arial" w:hAnsi="Arial" w:cs="Arial"/>
        </w:rPr>
        <w:t xml:space="preserve"> osób, o których mowa w ust. 1 powyżej</w:t>
      </w:r>
      <w:r>
        <w:rPr>
          <w:rFonts w:ascii="Arial" w:hAnsi="Arial" w:cs="Arial"/>
        </w:rPr>
        <w:t xml:space="preserve">, z uwzględnieniem wzoru klauzuli informacyjnej podanej w ust. </w:t>
      </w:r>
      <w:r w:rsidR="00435DBB">
        <w:rPr>
          <w:rFonts w:ascii="Arial" w:hAnsi="Arial" w:cs="Arial"/>
        </w:rPr>
        <w:t>14</w:t>
      </w:r>
      <w:r>
        <w:rPr>
          <w:rFonts w:ascii="Arial" w:hAnsi="Arial" w:cs="Arial"/>
        </w:rPr>
        <w:t xml:space="preserve"> niżej</w:t>
      </w:r>
      <w:r w:rsidRPr="00AC6D63">
        <w:rPr>
          <w:rFonts w:ascii="Arial" w:hAnsi="Arial" w:cs="Arial"/>
        </w:rPr>
        <w:t>.</w:t>
      </w:r>
    </w:p>
    <w:p w14:paraId="0FE036CC" w14:textId="77777777" w:rsidR="00AE17A7" w:rsidRPr="00897801" w:rsidRDefault="00AE17A7" w:rsidP="00013B57">
      <w:pPr>
        <w:widowControl w:val="0"/>
        <w:numPr>
          <w:ilvl w:val="0"/>
          <w:numId w:val="41"/>
        </w:numPr>
        <w:spacing w:after="80" w:line="240" w:lineRule="auto"/>
        <w:ind w:left="426" w:hanging="426"/>
        <w:jc w:val="both"/>
        <w:rPr>
          <w:rFonts w:ascii="Arial" w:hAnsi="Arial" w:cs="Arial"/>
        </w:rPr>
      </w:pPr>
      <w:r w:rsidRPr="00897801">
        <w:rPr>
          <w:rFonts w:ascii="Arial" w:hAnsi="Arial" w:cs="Arial"/>
        </w:rPr>
        <w:t xml:space="preserve">Strona, które spełnia obowiązek informacyjny w imieniu drugiej </w:t>
      </w:r>
      <w:r>
        <w:rPr>
          <w:rFonts w:ascii="Arial" w:hAnsi="Arial" w:cs="Arial"/>
        </w:rPr>
        <w:t>s</w:t>
      </w:r>
      <w:r w:rsidRPr="00897801">
        <w:rPr>
          <w:rFonts w:ascii="Arial" w:hAnsi="Arial" w:cs="Arial"/>
        </w:rPr>
        <w:t>trony, nie ponosi odpowiedzialności za zakres ani treść tego obowiązku informacyjnego.</w:t>
      </w:r>
    </w:p>
    <w:p w14:paraId="27A2ED67" w14:textId="2DF63825" w:rsidR="00AE17A7" w:rsidRPr="00897801" w:rsidRDefault="00AE17A7" w:rsidP="00013B57">
      <w:pPr>
        <w:widowControl w:val="0"/>
        <w:numPr>
          <w:ilvl w:val="0"/>
          <w:numId w:val="41"/>
        </w:numPr>
        <w:spacing w:after="80" w:line="240" w:lineRule="auto"/>
        <w:ind w:left="426" w:hanging="426"/>
        <w:jc w:val="both"/>
        <w:rPr>
          <w:rFonts w:ascii="Arial" w:hAnsi="Arial" w:cs="Arial"/>
        </w:rPr>
      </w:pPr>
      <w:r w:rsidRPr="00897801">
        <w:rPr>
          <w:rFonts w:ascii="Arial" w:hAnsi="Arial" w:cs="Arial"/>
        </w:rPr>
        <w:t xml:space="preserve">Niezależnie od powyższego, w celu realizacji </w:t>
      </w:r>
      <w:r w:rsidR="00C92733">
        <w:rPr>
          <w:rFonts w:ascii="Arial" w:hAnsi="Arial" w:cs="Arial"/>
        </w:rPr>
        <w:t>u</w:t>
      </w:r>
      <w:r w:rsidRPr="00897801">
        <w:rPr>
          <w:rFonts w:ascii="Arial" w:hAnsi="Arial" w:cs="Arial"/>
        </w:rPr>
        <w:t xml:space="preserve">mowy </w:t>
      </w:r>
      <w:r>
        <w:rPr>
          <w:rFonts w:ascii="Arial" w:hAnsi="Arial" w:cs="Arial"/>
        </w:rPr>
        <w:t xml:space="preserve">może </w:t>
      </w:r>
      <w:r w:rsidRPr="00897801">
        <w:rPr>
          <w:rFonts w:ascii="Arial" w:hAnsi="Arial" w:cs="Arial"/>
        </w:rPr>
        <w:t>dochodzi</w:t>
      </w:r>
      <w:r>
        <w:rPr>
          <w:rFonts w:ascii="Arial" w:hAnsi="Arial" w:cs="Arial"/>
        </w:rPr>
        <w:t>ć</w:t>
      </w:r>
      <w:r w:rsidRPr="00897801">
        <w:rPr>
          <w:rFonts w:ascii="Arial" w:hAnsi="Arial" w:cs="Arial"/>
        </w:rPr>
        <w:t xml:space="preserve"> również do powierzenia przetwarzania danych osobowych, stosownie do art. 28 ust. 3 RODO.</w:t>
      </w:r>
    </w:p>
    <w:p w14:paraId="307A5239" w14:textId="77777777" w:rsidR="00AE17A7" w:rsidRPr="00897801" w:rsidRDefault="00AE17A7" w:rsidP="00AE17A7">
      <w:pPr>
        <w:widowControl w:val="0"/>
        <w:numPr>
          <w:ilvl w:val="0"/>
          <w:numId w:val="41"/>
        </w:numPr>
        <w:spacing w:after="80" w:line="240" w:lineRule="auto"/>
        <w:ind w:left="426" w:hanging="426"/>
        <w:jc w:val="both"/>
        <w:rPr>
          <w:rFonts w:ascii="Arial" w:hAnsi="Arial" w:cs="Arial"/>
        </w:rPr>
      </w:pPr>
      <w:r w:rsidRPr="00897801">
        <w:rPr>
          <w:rFonts w:ascii="Arial" w:hAnsi="Arial" w:cs="Arial"/>
        </w:rPr>
        <w:t xml:space="preserve">Przetwarzanie danych osobowych poza zakresem określonym w ust. </w:t>
      </w:r>
      <w:r>
        <w:rPr>
          <w:rFonts w:ascii="Arial" w:hAnsi="Arial" w:cs="Arial"/>
        </w:rPr>
        <w:t>3</w:t>
      </w:r>
      <w:r w:rsidRPr="00897801">
        <w:rPr>
          <w:rFonts w:ascii="Arial" w:hAnsi="Arial" w:cs="Arial"/>
        </w:rPr>
        <w:t xml:space="preserve"> powyżej wymaga zgody </w:t>
      </w:r>
      <w:r>
        <w:rPr>
          <w:rFonts w:ascii="Arial" w:hAnsi="Arial" w:cs="Arial"/>
        </w:rPr>
        <w:t>ich a</w:t>
      </w:r>
      <w:r w:rsidRPr="00897801">
        <w:rPr>
          <w:rFonts w:ascii="Arial" w:hAnsi="Arial" w:cs="Arial"/>
        </w:rPr>
        <w:t>dministratora.</w:t>
      </w:r>
    </w:p>
    <w:p w14:paraId="2AD7E818" w14:textId="50DE8B4B" w:rsidR="00AE17A7" w:rsidRPr="00435DBB" w:rsidRDefault="00AE17A7" w:rsidP="000A4DE8">
      <w:pPr>
        <w:widowControl w:val="0"/>
        <w:numPr>
          <w:ilvl w:val="0"/>
          <w:numId w:val="41"/>
        </w:numPr>
        <w:spacing w:after="80" w:line="240" w:lineRule="auto"/>
        <w:ind w:left="426" w:hanging="426"/>
        <w:jc w:val="both"/>
        <w:rPr>
          <w:rFonts w:ascii="Arial" w:hAnsi="Arial" w:cs="Arial"/>
        </w:rPr>
      </w:pPr>
      <w:r w:rsidRPr="00435DBB">
        <w:rPr>
          <w:rFonts w:ascii="Arial" w:hAnsi="Arial" w:cs="Arial"/>
        </w:rPr>
        <w:t xml:space="preserve">Wyjątkiem od zasady określonej w ust. 7 powyżej jest działanie podmiotu przetwarzającego w celu realizacji obowiązku nałożonego na niego przez prawo Unii Europejskiej lub prawo państwa członkowskiego, któremu podlega podmiot przetwarzający, gdy realizacji tego obowiązku nie da się pogodzić z postanowieniami </w:t>
      </w:r>
      <w:r w:rsidR="00C92733">
        <w:rPr>
          <w:rFonts w:ascii="Arial" w:hAnsi="Arial" w:cs="Arial"/>
        </w:rPr>
        <w:t>u</w:t>
      </w:r>
      <w:r w:rsidRPr="00435DBB">
        <w:rPr>
          <w:rFonts w:ascii="Arial" w:hAnsi="Arial" w:cs="Arial"/>
        </w:rPr>
        <w:t xml:space="preserve">mowy. O zaistnieniu zdarzenia powodującego działanie podmiotu przetwarzającego w sposób określony w zdaniu poprzedzającym podmiot przetwarzający informuje administratora danych przed rozpoczęciem przetwarzania, o ile prawo to nie zabrania udzielania takiej informacji. Wówczas podmiot przetwarzający jest odrębnym administrator danych osobowych przetwarzanych w celu realizacji ww. przepisów prawa, a przetwarzanie danych osobowych w tym zakresie odbywa się niezależnie od powierzenia przetwarzania zgodnie z </w:t>
      </w:r>
      <w:r w:rsidR="00C92733">
        <w:rPr>
          <w:rFonts w:ascii="Arial" w:hAnsi="Arial" w:cs="Arial"/>
        </w:rPr>
        <w:t>u</w:t>
      </w:r>
      <w:r w:rsidRPr="00435DBB">
        <w:rPr>
          <w:rFonts w:ascii="Arial" w:hAnsi="Arial" w:cs="Arial"/>
        </w:rPr>
        <w:t>mową.</w:t>
      </w:r>
    </w:p>
    <w:p w14:paraId="37EFAB7F" w14:textId="77777777" w:rsidR="00AE17A7" w:rsidRPr="00897801" w:rsidRDefault="00AE17A7" w:rsidP="00AE17A7">
      <w:pPr>
        <w:pStyle w:val="Akapitzlist"/>
        <w:widowControl w:val="0"/>
        <w:numPr>
          <w:ilvl w:val="0"/>
          <w:numId w:val="41"/>
        </w:numPr>
        <w:spacing w:after="8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897801">
        <w:rPr>
          <w:rFonts w:ascii="Arial" w:hAnsi="Arial" w:cs="Arial"/>
        </w:rPr>
        <w:t xml:space="preserve">Podmiot </w:t>
      </w:r>
      <w:r>
        <w:rPr>
          <w:rFonts w:ascii="Arial" w:hAnsi="Arial" w:cs="Arial"/>
        </w:rPr>
        <w:t>p</w:t>
      </w:r>
      <w:r w:rsidRPr="00897801">
        <w:rPr>
          <w:rFonts w:ascii="Arial" w:hAnsi="Arial" w:cs="Arial"/>
        </w:rPr>
        <w:t>rzetwarzający nie może przekazywać lub autoryzować przekazywania powierzonych danych osobowych poza Europejski Obszar Gospodarczy.</w:t>
      </w:r>
    </w:p>
    <w:p w14:paraId="00930B9F" w14:textId="77777777" w:rsidR="00AE17A7" w:rsidRPr="00897801" w:rsidRDefault="00AE17A7" w:rsidP="00AE17A7">
      <w:pPr>
        <w:pStyle w:val="Akapitzlist"/>
        <w:widowControl w:val="0"/>
        <w:numPr>
          <w:ilvl w:val="0"/>
          <w:numId w:val="41"/>
        </w:numPr>
        <w:spacing w:after="8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897801">
        <w:rPr>
          <w:rFonts w:ascii="Arial" w:hAnsi="Arial" w:cs="Arial"/>
        </w:rPr>
        <w:t xml:space="preserve">W razie wpływu do </w:t>
      </w:r>
      <w:r>
        <w:rPr>
          <w:rFonts w:ascii="Arial" w:hAnsi="Arial" w:cs="Arial"/>
        </w:rPr>
        <w:t>p</w:t>
      </w:r>
      <w:r w:rsidRPr="00897801">
        <w:rPr>
          <w:rFonts w:ascii="Arial" w:hAnsi="Arial" w:cs="Arial"/>
        </w:rPr>
        <w:t xml:space="preserve">odmiotu </w:t>
      </w:r>
      <w:r>
        <w:rPr>
          <w:rFonts w:ascii="Arial" w:hAnsi="Arial" w:cs="Arial"/>
        </w:rPr>
        <w:t>p</w:t>
      </w:r>
      <w:r w:rsidRPr="00897801">
        <w:rPr>
          <w:rFonts w:ascii="Arial" w:hAnsi="Arial" w:cs="Arial"/>
        </w:rPr>
        <w:t xml:space="preserve">rzetwarzającego żądania w zakresie realizacji praw osób, których dotyczą powierzone dane, </w:t>
      </w:r>
      <w:r>
        <w:rPr>
          <w:rFonts w:ascii="Arial" w:hAnsi="Arial" w:cs="Arial"/>
        </w:rPr>
        <w:t>p</w:t>
      </w:r>
      <w:r w:rsidRPr="00897801">
        <w:rPr>
          <w:rFonts w:ascii="Arial" w:hAnsi="Arial" w:cs="Arial"/>
        </w:rPr>
        <w:t xml:space="preserve">odmiot </w:t>
      </w:r>
      <w:r>
        <w:rPr>
          <w:rFonts w:ascii="Arial" w:hAnsi="Arial" w:cs="Arial"/>
        </w:rPr>
        <w:t>p</w:t>
      </w:r>
      <w:r w:rsidRPr="00897801">
        <w:rPr>
          <w:rFonts w:ascii="Arial" w:hAnsi="Arial" w:cs="Arial"/>
        </w:rPr>
        <w:t xml:space="preserve">rzetwarzający niezwłocznie informuje o tym </w:t>
      </w:r>
      <w:r>
        <w:rPr>
          <w:rFonts w:ascii="Arial" w:hAnsi="Arial" w:cs="Arial"/>
        </w:rPr>
        <w:t>a</w:t>
      </w:r>
      <w:r w:rsidRPr="00897801">
        <w:rPr>
          <w:rFonts w:ascii="Arial" w:hAnsi="Arial" w:cs="Arial"/>
        </w:rPr>
        <w:t xml:space="preserve">dministratora. Udzielając informacji, </w:t>
      </w:r>
      <w:r>
        <w:rPr>
          <w:rFonts w:ascii="Arial" w:hAnsi="Arial" w:cs="Arial"/>
        </w:rPr>
        <w:t>p</w:t>
      </w:r>
      <w:r w:rsidRPr="00897801">
        <w:rPr>
          <w:rFonts w:ascii="Arial" w:hAnsi="Arial" w:cs="Arial"/>
        </w:rPr>
        <w:t xml:space="preserve">odmiot </w:t>
      </w:r>
      <w:r>
        <w:rPr>
          <w:rFonts w:ascii="Arial" w:hAnsi="Arial" w:cs="Arial"/>
        </w:rPr>
        <w:t>p</w:t>
      </w:r>
      <w:r w:rsidRPr="00897801">
        <w:rPr>
          <w:rFonts w:ascii="Arial" w:hAnsi="Arial" w:cs="Arial"/>
        </w:rPr>
        <w:t>rzetwarzający przekazuje dane nadawcy i treść żądania oraz określa, w jakim zakresie jest w stanie przyczynić się do realizacji żądania.</w:t>
      </w:r>
    </w:p>
    <w:p w14:paraId="24317621" w14:textId="0492A3E0" w:rsidR="00AE17A7" w:rsidRPr="00897801" w:rsidRDefault="00AE17A7" w:rsidP="00AE17A7">
      <w:pPr>
        <w:pStyle w:val="Akapitzlist"/>
        <w:widowControl w:val="0"/>
        <w:numPr>
          <w:ilvl w:val="0"/>
          <w:numId w:val="41"/>
        </w:numPr>
        <w:spacing w:after="8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897801">
        <w:rPr>
          <w:rFonts w:ascii="Arial" w:hAnsi="Arial" w:cs="Arial"/>
        </w:rPr>
        <w:t xml:space="preserve">Po zakończeniu współpracy na mocy </w:t>
      </w:r>
      <w:r w:rsidR="00C92733">
        <w:rPr>
          <w:rFonts w:ascii="Arial" w:hAnsi="Arial" w:cs="Arial"/>
        </w:rPr>
        <w:t>u</w:t>
      </w:r>
      <w:r w:rsidRPr="00897801">
        <w:rPr>
          <w:rFonts w:ascii="Arial" w:hAnsi="Arial" w:cs="Arial"/>
        </w:rPr>
        <w:t xml:space="preserve">mowy lub w razie jej innego rozwiązania, zależnie od decyzji </w:t>
      </w:r>
      <w:r>
        <w:rPr>
          <w:rFonts w:ascii="Arial" w:hAnsi="Arial" w:cs="Arial"/>
        </w:rPr>
        <w:t>a</w:t>
      </w:r>
      <w:r w:rsidRPr="00897801">
        <w:rPr>
          <w:rFonts w:ascii="Arial" w:hAnsi="Arial" w:cs="Arial"/>
        </w:rPr>
        <w:t>dministratora</w:t>
      </w:r>
      <w:r>
        <w:rPr>
          <w:rFonts w:ascii="Arial" w:hAnsi="Arial" w:cs="Arial"/>
        </w:rPr>
        <w:t>,</w:t>
      </w:r>
      <w:r w:rsidRPr="008978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</w:t>
      </w:r>
      <w:r w:rsidRPr="00897801">
        <w:rPr>
          <w:rFonts w:ascii="Arial" w:hAnsi="Arial" w:cs="Arial"/>
        </w:rPr>
        <w:t xml:space="preserve">odmiot </w:t>
      </w:r>
      <w:r>
        <w:rPr>
          <w:rFonts w:ascii="Arial" w:hAnsi="Arial" w:cs="Arial"/>
        </w:rPr>
        <w:t>p</w:t>
      </w:r>
      <w:r w:rsidRPr="00897801">
        <w:rPr>
          <w:rFonts w:ascii="Arial" w:hAnsi="Arial" w:cs="Arial"/>
        </w:rPr>
        <w:t>rzetwarzający usuwa lub zwraca mu wszelkie dane osobowe oraz usuwa wszelkie ich istniejące kopie, chyba że prawo Unii Europejskiej lub prawo państwa członkowskiego nakazują przechowywanie danych osobowych.</w:t>
      </w:r>
    </w:p>
    <w:p w14:paraId="188D9FA4" w14:textId="77777777" w:rsidR="00AE17A7" w:rsidRPr="00897801" w:rsidRDefault="00AE17A7" w:rsidP="003D15E4">
      <w:pPr>
        <w:pStyle w:val="Akapitzlist"/>
        <w:widowControl w:val="0"/>
        <w:numPr>
          <w:ilvl w:val="0"/>
          <w:numId w:val="41"/>
        </w:numPr>
        <w:spacing w:after="4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897801">
        <w:rPr>
          <w:rFonts w:ascii="Arial" w:hAnsi="Arial" w:cs="Arial"/>
        </w:rPr>
        <w:t xml:space="preserve">Podmiot </w:t>
      </w:r>
      <w:r>
        <w:rPr>
          <w:rFonts w:ascii="Arial" w:hAnsi="Arial" w:cs="Arial"/>
        </w:rPr>
        <w:t>p</w:t>
      </w:r>
      <w:r w:rsidRPr="00897801">
        <w:rPr>
          <w:rFonts w:ascii="Arial" w:hAnsi="Arial" w:cs="Arial"/>
        </w:rPr>
        <w:t xml:space="preserve">rzetwarzający niezwłocznie informuje </w:t>
      </w:r>
      <w:r>
        <w:rPr>
          <w:rFonts w:ascii="Arial" w:hAnsi="Arial" w:cs="Arial"/>
        </w:rPr>
        <w:t>a</w:t>
      </w:r>
      <w:r w:rsidRPr="00897801">
        <w:rPr>
          <w:rFonts w:ascii="Arial" w:hAnsi="Arial" w:cs="Arial"/>
        </w:rPr>
        <w:t xml:space="preserve">dministratora </w:t>
      </w:r>
      <w:r>
        <w:rPr>
          <w:rFonts w:ascii="Arial" w:hAnsi="Arial" w:cs="Arial"/>
        </w:rPr>
        <w:t xml:space="preserve">danych </w:t>
      </w:r>
      <w:r w:rsidRPr="00897801">
        <w:rPr>
          <w:rFonts w:ascii="Arial" w:hAnsi="Arial" w:cs="Arial"/>
        </w:rPr>
        <w:t>o:</w:t>
      </w:r>
    </w:p>
    <w:p w14:paraId="0C3218C8" w14:textId="77777777" w:rsidR="00AE17A7" w:rsidRPr="00897801" w:rsidRDefault="00AE17A7" w:rsidP="003D15E4">
      <w:pPr>
        <w:pStyle w:val="Akapitzlist"/>
        <w:widowControl w:val="0"/>
        <w:numPr>
          <w:ilvl w:val="0"/>
          <w:numId w:val="42"/>
        </w:numPr>
        <w:spacing w:after="40" w:line="240" w:lineRule="auto"/>
        <w:ind w:left="709" w:hanging="283"/>
        <w:contextualSpacing w:val="0"/>
        <w:jc w:val="both"/>
        <w:rPr>
          <w:rFonts w:ascii="Arial" w:hAnsi="Arial" w:cs="Arial"/>
        </w:rPr>
      </w:pPr>
      <w:r w:rsidRPr="00897801">
        <w:rPr>
          <w:rFonts w:ascii="Arial" w:hAnsi="Arial" w:cs="Arial"/>
        </w:rPr>
        <w:t xml:space="preserve">jakimkolwiek postępowaniu, w szczególności administracyjnym lub sądowym, </w:t>
      </w:r>
      <w:r w:rsidRPr="00897801">
        <w:rPr>
          <w:rFonts w:ascii="Arial" w:hAnsi="Arial" w:cs="Arial"/>
        </w:rPr>
        <w:lastRenderedPageBreak/>
        <w:t>dotyczącym przetwarzania powierzonych danych osobowych,</w:t>
      </w:r>
    </w:p>
    <w:p w14:paraId="78ED6358" w14:textId="77777777" w:rsidR="00AE17A7" w:rsidRPr="00897801" w:rsidRDefault="00AE17A7" w:rsidP="003D15E4">
      <w:pPr>
        <w:pStyle w:val="Akapitzlist"/>
        <w:widowControl w:val="0"/>
        <w:numPr>
          <w:ilvl w:val="0"/>
          <w:numId w:val="42"/>
        </w:numPr>
        <w:spacing w:after="40" w:line="240" w:lineRule="auto"/>
        <w:ind w:left="709" w:hanging="283"/>
        <w:contextualSpacing w:val="0"/>
        <w:jc w:val="both"/>
        <w:rPr>
          <w:rFonts w:ascii="Arial" w:hAnsi="Arial" w:cs="Arial"/>
        </w:rPr>
      </w:pPr>
      <w:r w:rsidRPr="00897801">
        <w:rPr>
          <w:rFonts w:ascii="Arial" w:hAnsi="Arial" w:cs="Arial"/>
        </w:rPr>
        <w:t>o wydaniu jakiegokolwiek orzeczenia dotyczącego przetwarzania powierzonych danych osobowych,</w:t>
      </w:r>
    </w:p>
    <w:p w14:paraId="46090F62" w14:textId="77777777" w:rsidR="00AE17A7" w:rsidRPr="00897801" w:rsidRDefault="00AE17A7" w:rsidP="003D15E4">
      <w:pPr>
        <w:pStyle w:val="Akapitzlist"/>
        <w:widowControl w:val="0"/>
        <w:numPr>
          <w:ilvl w:val="0"/>
          <w:numId w:val="42"/>
        </w:numPr>
        <w:spacing w:after="80" w:line="240" w:lineRule="auto"/>
        <w:ind w:left="709" w:hanging="283"/>
        <w:contextualSpacing w:val="0"/>
        <w:jc w:val="both"/>
        <w:rPr>
          <w:rFonts w:ascii="Arial" w:hAnsi="Arial" w:cs="Arial"/>
        </w:rPr>
      </w:pPr>
      <w:r w:rsidRPr="00897801">
        <w:rPr>
          <w:rFonts w:ascii="Arial" w:hAnsi="Arial" w:cs="Arial"/>
        </w:rPr>
        <w:t>o wszelkich planowanych lub realizowanych kontrolach i inspekcjach dotyczących przetwarzania powierzonych danych osobowych.</w:t>
      </w:r>
    </w:p>
    <w:p w14:paraId="649FEDC1" w14:textId="77777777" w:rsidR="00AE17A7" w:rsidRDefault="00AE17A7" w:rsidP="00AE17A7">
      <w:pPr>
        <w:pStyle w:val="Akapitzlist"/>
        <w:widowControl w:val="0"/>
        <w:numPr>
          <w:ilvl w:val="0"/>
          <w:numId w:val="41"/>
        </w:numPr>
        <w:spacing w:after="80" w:line="240" w:lineRule="auto"/>
        <w:ind w:left="426" w:hanging="426"/>
        <w:contextualSpacing w:val="0"/>
        <w:jc w:val="both"/>
        <w:rPr>
          <w:rFonts w:ascii="Arial" w:hAnsi="Arial" w:cs="Arial"/>
        </w:rPr>
      </w:pPr>
      <w:r w:rsidRPr="00897801">
        <w:rPr>
          <w:rFonts w:ascii="Arial" w:hAnsi="Arial" w:cs="Arial"/>
        </w:rPr>
        <w:t xml:space="preserve">Podmiot </w:t>
      </w:r>
      <w:r>
        <w:rPr>
          <w:rFonts w:ascii="Arial" w:hAnsi="Arial" w:cs="Arial"/>
        </w:rPr>
        <w:t>p</w:t>
      </w:r>
      <w:r w:rsidRPr="00897801">
        <w:rPr>
          <w:rFonts w:ascii="Arial" w:hAnsi="Arial" w:cs="Arial"/>
        </w:rPr>
        <w:t xml:space="preserve">rzetwarzający zobowiązuje się do zapewnienia wsparcia informacyjnego i personalnego dla </w:t>
      </w:r>
      <w:r>
        <w:rPr>
          <w:rFonts w:ascii="Arial" w:hAnsi="Arial" w:cs="Arial"/>
        </w:rPr>
        <w:t>a</w:t>
      </w:r>
      <w:r w:rsidRPr="00897801">
        <w:rPr>
          <w:rFonts w:ascii="Arial" w:hAnsi="Arial" w:cs="Arial"/>
        </w:rPr>
        <w:t xml:space="preserve">dministratora w razie ewentualnej kontroli lub innego postępowania ze strony organów administracji państwowej mającego na celu weryfikację przestrzegania przez </w:t>
      </w:r>
      <w:r>
        <w:rPr>
          <w:rFonts w:ascii="Arial" w:hAnsi="Arial" w:cs="Arial"/>
        </w:rPr>
        <w:t>a</w:t>
      </w:r>
      <w:r w:rsidRPr="00897801">
        <w:rPr>
          <w:rFonts w:ascii="Arial" w:hAnsi="Arial" w:cs="Arial"/>
        </w:rPr>
        <w:t>dministratora przepisów RODO.</w:t>
      </w:r>
    </w:p>
    <w:p w14:paraId="49E9A5D2" w14:textId="182B76A8" w:rsidR="003D15E4" w:rsidRPr="003D15E4" w:rsidRDefault="00435DBB" w:rsidP="003D15E4">
      <w:pPr>
        <w:pStyle w:val="Akapitzlist"/>
        <w:widowControl w:val="0"/>
        <w:numPr>
          <w:ilvl w:val="0"/>
          <w:numId w:val="41"/>
        </w:numPr>
        <w:spacing w:after="80" w:line="240" w:lineRule="auto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Treść </w:t>
      </w:r>
      <w:r w:rsidR="003D15E4" w:rsidRPr="00FE6AB8">
        <w:rPr>
          <w:rFonts w:ascii="Arial" w:hAnsi="Arial" w:cs="Arial"/>
          <w:b/>
          <w:bCs/>
        </w:rPr>
        <w:t xml:space="preserve">wzoru </w:t>
      </w:r>
      <w:r w:rsidRPr="00FE6AB8">
        <w:rPr>
          <w:rFonts w:ascii="Arial" w:hAnsi="Arial" w:cs="Arial"/>
          <w:b/>
          <w:bCs/>
        </w:rPr>
        <w:t>klauzuli informacyjnej</w:t>
      </w:r>
      <w:r w:rsidR="003D15E4">
        <w:rPr>
          <w:rFonts w:ascii="Arial" w:hAnsi="Arial" w:cs="Arial"/>
        </w:rPr>
        <w:t>, o której mowa w ust. 4 jest następująca:</w:t>
      </w:r>
    </w:p>
    <w:p w14:paraId="0523C8E8" w14:textId="2C8A6705" w:rsidR="00B5091C" w:rsidRPr="006F7FF7" w:rsidRDefault="00B5091C" w:rsidP="006F7FF7">
      <w:pPr>
        <w:spacing w:after="240"/>
        <w:jc w:val="both"/>
        <w:rPr>
          <w:rFonts w:ascii="Arial" w:hAnsi="Arial" w:cs="Arial"/>
        </w:rPr>
      </w:pPr>
      <w:r w:rsidRPr="006F7FF7">
        <w:rPr>
          <w:rFonts w:ascii="Arial" w:hAnsi="Arial" w:cs="Arial"/>
        </w:rPr>
        <w:t>W celu wykonania obowiązku nałożonego art. 13</w:t>
      </w:r>
      <w:r w:rsidR="003C553A" w:rsidRPr="006F7FF7">
        <w:rPr>
          <w:rFonts w:ascii="Arial" w:hAnsi="Arial" w:cs="Arial"/>
        </w:rPr>
        <w:t xml:space="preserve"> i 14</w:t>
      </w:r>
      <w:r w:rsidRPr="006F7FF7">
        <w:rPr>
          <w:rFonts w:ascii="Arial" w:hAnsi="Arial" w:cs="Arial"/>
        </w:rPr>
        <w:t xml:space="preserve"> RODO</w:t>
      </w:r>
      <w:r w:rsidR="003338A9" w:rsidRPr="006F7FF7">
        <w:rPr>
          <w:rFonts w:ascii="Arial" w:hAnsi="Arial" w:cs="Arial"/>
          <w:vertAlign w:val="superscript"/>
        </w:rPr>
        <w:t>[</w:t>
      </w:r>
      <w:r w:rsidR="00FE6AB8" w:rsidRPr="00FE6AB8">
        <w:rPr>
          <w:rFonts w:ascii="Arial" w:hAnsi="Arial" w:cs="Arial"/>
          <w:vertAlign w:val="superscript"/>
        </w:rPr>
        <w:t>x</w:t>
      </w:r>
      <w:r w:rsidR="003338A9" w:rsidRPr="006F7FF7">
        <w:rPr>
          <w:rFonts w:ascii="Arial" w:hAnsi="Arial" w:cs="Arial"/>
          <w:vertAlign w:val="superscript"/>
        </w:rPr>
        <w:t>]</w:t>
      </w:r>
      <w:r w:rsidRPr="006F7FF7">
        <w:rPr>
          <w:rFonts w:ascii="Arial" w:hAnsi="Arial" w:cs="Arial"/>
        </w:rPr>
        <w:t xml:space="preserve"> </w:t>
      </w:r>
      <w:r w:rsidR="007F0EEA" w:rsidRPr="006F7FF7">
        <w:rPr>
          <w:rFonts w:ascii="Arial" w:hAnsi="Arial" w:cs="Arial"/>
        </w:rPr>
        <w:t xml:space="preserve"> </w:t>
      </w:r>
      <w:r w:rsidR="009D4E59" w:rsidRPr="006F7FF7">
        <w:rPr>
          <w:rFonts w:ascii="Arial" w:hAnsi="Arial" w:cs="Arial"/>
        </w:rPr>
        <w:t>informujemy o zasadach przetwarzania Państwa danych osobowych</w:t>
      </w:r>
      <w:r w:rsidRPr="006F7FF7">
        <w:rPr>
          <w:rFonts w:ascii="Arial" w:hAnsi="Arial" w:cs="Arial"/>
        </w:rPr>
        <w:t>:</w:t>
      </w:r>
    </w:p>
    <w:p w14:paraId="48DF0D2D" w14:textId="77777777" w:rsidR="00BA7B9E" w:rsidRPr="006F7FF7" w:rsidRDefault="00BA7B9E" w:rsidP="006F7FF7">
      <w:pPr>
        <w:numPr>
          <w:ilvl w:val="0"/>
          <w:numId w:val="40"/>
        </w:numPr>
        <w:spacing w:after="240"/>
        <w:jc w:val="both"/>
        <w:rPr>
          <w:rFonts w:ascii="Arial" w:hAnsi="Arial" w:cs="Arial"/>
          <w:b/>
        </w:rPr>
      </w:pPr>
      <w:r w:rsidRPr="006F7FF7">
        <w:rPr>
          <w:rFonts w:ascii="Arial" w:hAnsi="Arial" w:cs="Arial"/>
          <w:b/>
        </w:rPr>
        <w:t>Administrator danych</w:t>
      </w:r>
    </w:p>
    <w:p w14:paraId="30094739" w14:textId="77777777" w:rsidR="00217885" w:rsidRPr="003D15E4" w:rsidRDefault="00BA7B9E" w:rsidP="003D15E4">
      <w:pPr>
        <w:spacing w:after="240"/>
        <w:jc w:val="both"/>
        <w:rPr>
          <w:rFonts w:ascii="Arial" w:hAnsi="Arial" w:cs="Arial"/>
        </w:rPr>
      </w:pPr>
      <w:r w:rsidRPr="003D15E4">
        <w:rPr>
          <w:rFonts w:ascii="Arial" w:hAnsi="Arial" w:cs="Arial"/>
        </w:rPr>
        <w:t>Odrębnymi a</w:t>
      </w:r>
      <w:r w:rsidR="00991938" w:rsidRPr="003D15E4">
        <w:rPr>
          <w:rFonts w:ascii="Arial" w:hAnsi="Arial" w:cs="Arial"/>
        </w:rPr>
        <w:t>d</w:t>
      </w:r>
      <w:r w:rsidR="00217885" w:rsidRPr="003D15E4">
        <w:rPr>
          <w:rFonts w:ascii="Arial" w:hAnsi="Arial" w:cs="Arial"/>
        </w:rPr>
        <w:t>ministratorami</w:t>
      </w:r>
      <w:r w:rsidR="00930554" w:rsidRPr="003D15E4">
        <w:rPr>
          <w:rFonts w:ascii="Arial" w:hAnsi="Arial" w:cs="Arial"/>
        </w:rPr>
        <w:t xml:space="preserve"> </w:t>
      </w:r>
      <w:r w:rsidR="0060284E" w:rsidRPr="003D15E4">
        <w:rPr>
          <w:rFonts w:ascii="Arial" w:hAnsi="Arial" w:cs="Arial"/>
        </w:rPr>
        <w:t>d</w:t>
      </w:r>
      <w:r w:rsidR="00217885" w:rsidRPr="003D15E4">
        <w:rPr>
          <w:rFonts w:ascii="Arial" w:hAnsi="Arial" w:cs="Arial"/>
        </w:rPr>
        <w:t>anych</w:t>
      </w:r>
      <w:r w:rsidR="00225DC9" w:rsidRPr="003D15E4">
        <w:rPr>
          <w:rFonts w:ascii="Arial" w:hAnsi="Arial" w:cs="Arial"/>
        </w:rPr>
        <w:t xml:space="preserve"> osobowych</w:t>
      </w:r>
      <w:r w:rsidR="00C734F3" w:rsidRPr="003D15E4">
        <w:rPr>
          <w:rFonts w:ascii="Arial" w:hAnsi="Arial" w:cs="Arial"/>
        </w:rPr>
        <w:t xml:space="preserve"> </w:t>
      </w:r>
      <w:r w:rsidR="00217885" w:rsidRPr="003D15E4">
        <w:rPr>
          <w:rFonts w:ascii="Arial" w:hAnsi="Arial" w:cs="Arial"/>
        </w:rPr>
        <w:t>są:</w:t>
      </w:r>
    </w:p>
    <w:p w14:paraId="01B3A693" w14:textId="08A583DF" w:rsidR="00C66531" w:rsidRPr="003D15E4" w:rsidRDefault="00BC1E1F" w:rsidP="003D15E4">
      <w:pPr>
        <w:numPr>
          <w:ilvl w:val="0"/>
          <w:numId w:val="32"/>
        </w:numPr>
        <w:spacing w:after="24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Odbiorca</w:t>
      </w:r>
      <w:r w:rsidR="00C66531" w:rsidRPr="003D15E4">
        <w:rPr>
          <w:rFonts w:ascii="Arial" w:hAnsi="Arial" w:cs="Arial"/>
        </w:rPr>
        <w:t xml:space="preserve"> - </w:t>
      </w:r>
      <w:r w:rsidR="007F0EEA" w:rsidRPr="00475827">
        <w:rPr>
          <w:rFonts w:ascii="Arial" w:hAnsi="Arial" w:cs="Arial"/>
          <w:b/>
        </w:rPr>
        <w:t xml:space="preserve">PCC Intermodal S.A. </w:t>
      </w:r>
      <w:r w:rsidR="007F0EEA" w:rsidRPr="00475827">
        <w:rPr>
          <w:rFonts w:ascii="Arial" w:hAnsi="Arial" w:cs="Arial"/>
        </w:rPr>
        <w:t>z siedzibą w Gdyni</w:t>
      </w:r>
      <w:r w:rsidR="0014040F">
        <w:rPr>
          <w:rFonts w:ascii="Arial" w:hAnsi="Arial" w:cs="Arial"/>
        </w:rPr>
        <w:t>,</w:t>
      </w:r>
      <w:r w:rsidR="0014040F" w:rsidRPr="00475827">
        <w:rPr>
          <w:rFonts w:ascii="Arial" w:hAnsi="Arial" w:cs="Arial"/>
        </w:rPr>
        <w:t xml:space="preserve"> </w:t>
      </w:r>
      <w:r w:rsidR="007F0EEA" w:rsidRPr="00475827">
        <w:rPr>
          <w:rFonts w:ascii="Arial" w:hAnsi="Arial" w:cs="Arial"/>
        </w:rPr>
        <w:t>(81-061 Gdynia) ul. Hutnicza 16,</w:t>
      </w:r>
      <w:r w:rsidR="0014040F">
        <w:rPr>
          <w:rFonts w:ascii="Arial" w:hAnsi="Arial" w:cs="Arial"/>
        </w:rPr>
        <w:t xml:space="preserve"> </w:t>
      </w:r>
      <w:r w:rsidR="0014040F" w:rsidRPr="0014040F">
        <w:rPr>
          <w:rFonts w:ascii="Arial" w:hAnsi="Arial" w:cs="Arial"/>
        </w:rPr>
        <w:t>skargi@pcc.eu</w:t>
      </w:r>
    </w:p>
    <w:p w14:paraId="4F79253C" w14:textId="50C0BE07" w:rsidR="00987527" w:rsidRPr="003D15E4" w:rsidRDefault="00BC1E1F" w:rsidP="003D15E4">
      <w:pPr>
        <w:numPr>
          <w:ilvl w:val="0"/>
          <w:numId w:val="32"/>
        </w:numPr>
        <w:spacing w:after="240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Dostawca</w:t>
      </w:r>
      <w:r w:rsidR="00987527" w:rsidRPr="003D15E4">
        <w:rPr>
          <w:rFonts w:ascii="Arial" w:hAnsi="Arial" w:cs="Arial"/>
        </w:rPr>
        <w:t xml:space="preserve"> - ……..</w:t>
      </w:r>
      <w:r w:rsidR="007F0EEA" w:rsidRPr="003D15E4">
        <w:rPr>
          <w:rFonts w:ascii="Arial" w:hAnsi="Arial" w:cs="Arial"/>
        </w:rPr>
        <w:t>………..</w:t>
      </w:r>
      <w:r w:rsidR="007F0EEA" w:rsidRPr="003D15E4">
        <w:rPr>
          <w:rStyle w:val="Odwoanieprzypisudolnego"/>
          <w:rFonts w:ascii="Arial" w:hAnsi="Arial" w:cs="Arial"/>
        </w:rPr>
        <w:footnoteReference w:id="1"/>
      </w:r>
    </w:p>
    <w:p w14:paraId="640A02CF" w14:textId="77777777" w:rsidR="00BA7B9E" w:rsidRPr="008853E4" w:rsidRDefault="00BA7B9E" w:rsidP="008853E4">
      <w:pPr>
        <w:numPr>
          <w:ilvl w:val="0"/>
          <w:numId w:val="40"/>
        </w:numPr>
        <w:spacing w:after="240"/>
        <w:jc w:val="both"/>
        <w:rPr>
          <w:rFonts w:ascii="Arial" w:hAnsi="Arial" w:cs="Arial"/>
          <w:b/>
        </w:rPr>
      </w:pPr>
      <w:r w:rsidRPr="008853E4">
        <w:rPr>
          <w:rFonts w:ascii="Arial" w:hAnsi="Arial" w:cs="Arial"/>
          <w:b/>
        </w:rPr>
        <w:t>Cel przetwarzania danych</w:t>
      </w:r>
    </w:p>
    <w:p w14:paraId="6F1A9BE3" w14:textId="27BE0B8E" w:rsidR="008C7F69" w:rsidRPr="008853E4" w:rsidRDefault="0061778F" w:rsidP="008853E4">
      <w:pPr>
        <w:spacing w:after="240"/>
        <w:jc w:val="both"/>
        <w:rPr>
          <w:rFonts w:ascii="Arial" w:hAnsi="Arial" w:cs="Arial"/>
        </w:rPr>
      </w:pPr>
      <w:r w:rsidRPr="006846CA">
        <w:rPr>
          <w:rFonts w:ascii="Arial" w:hAnsi="Arial" w:cs="Arial"/>
        </w:rPr>
        <w:t>D</w:t>
      </w:r>
      <w:r w:rsidR="008C7F69" w:rsidRPr="006846CA">
        <w:rPr>
          <w:rFonts w:ascii="Arial" w:hAnsi="Arial" w:cs="Arial"/>
        </w:rPr>
        <w:t>ane osobowe będ</w:t>
      </w:r>
      <w:r w:rsidR="00A347CB" w:rsidRPr="006846CA">
        <w:rPr>
          <w:rFonts w:ascii="Arial" w:hAnsi="Arial" w:cs="Arial"/>
        </w:rPr>
        <w:t>ą</w:t>
      </w:r>
      <w:r w:rsidR="008C7F69" w:rsidRPr="006846CA">
        <w:rPr>
          <w:rFonts w:ascii="Arial" w:hAnsi="Arial" w:cs="Arial"/>
        </w:rPr>
        <w:t xml:space="preserve"> przetwarza</w:t>
      </w:r>
      <w:r w:rsidR="00A347CB" w:rsidRPr="006846CA">
        <w:rPr>
          <w:rFonts w:ascii="Arial" w:hAnsi="Arial" w:cs="Arial"/>
        </w:rPr>
        <w:t>ne</w:t>
      </w:r>
      <w:r w:rsidR="008C7F69" w:rsidRPr="006846CA">
        <w:rPr>
          <w:rFonts w:ascii="Arial" w:hAnsi="Arial" w:cs="Arial"/>
        </w:rPr>
        <w:t xml:space="preserve"> </w:t>
      </w:r>
      <w:r w:rsidR="00075F44" w:rsidRPr="006846CA">
        <w:rPr>
          <w:rFonts w:ascii="Arial" w:hAnsi="Arial" w:cs="Arial"/>
        </w:rPr>
        <w:t>w</w:t>
      </w:r>
      <w:r w:rsidR="00B7553E" w:rsidRPr="006846CA">
        <w:rPr>
          <w:rFonts w:ascii="Arial" w:hAnsi="Arial" w:cs="Arial"/>
        </w:rPr>
        <w:t xml:space="preserve"> </w:t>
      </w:r>
      <w:r w:rsidR="00075F44" w:rsidRPr="006846CA">
        <w:rPr>
          <w:rFonts w:ascii="Arial" w:hAnsi="Arial" w:cs="Arial"/>
        </w:rPr>
        <w:t>cel</w:t>
      </w:r>
      <w:r w:rsidR="00213C7F" w:rsidRPr="006846CA">
        <w:rPr>
          <w:rFonts w:ascii="Arial" w:hAnsi="Arial" w:cs="Arial"/>
        </w:rPr>
        <w:t>ach</w:t>
      </w:r>
      <w:r w:rsidR="00657D8D" w:rsidRPr="006846CA">
        <w:rPr>
          <w:rFonts w:ascii="Arial" w:hAnsi="Arial" w:cs="Arial"/>
        </w:rPr>
        <w:t xml:space="preserve"> związanych z realizacją </w:t>
      </w:r>
      <w:r w:rsidR="00C92733" w:rsidRPr="006846CA">
        <w:rPr>
          <w:rFonts w:ascii="Arial" w:hAnsi="Arial" w:cs="Arial"/>
        </w:rPr>
        <w:t xml:space="preserve">umowy dostawy </w:t>
      </w:r>
      <w:r w:rsidR="00C92733" w:rsidRPr="00E03BCF">
        <w:rPr>
          <w:rFonts w:ascii="Arial" w:hAnsi="Arial" w:cs="Arial"/>
        </w:rPr>
        <w:t>dwóch lokomotyw elektrycznych wraz z usługą ich pełnego utrzymania (serwisu) od chwili dostawy do chwili przekazania do pierwszej naprawy rewizyjnej poziomu czwartego (P4)</w:t>
      </w:r>
      <w:r w:rsidR="00657D8D" w:rsidRPr="006846CA">
        <w:rPr>
          <w:rFonts w:ascii="Arial" w:hAnsi="Arial" w:cs="Arial"/>
        </w:rPr>
        <w:t xml:space="preserve"> </w:t>
      </w:r>
      <w:r w:rsidR="000408BD" w:rsidRPr="006846CA">
        <w:rPr>
          <w:rFonts w:ascii="Arial" w:hAnsi="Arial" w:cs="Arial"/>
        </w:rPr>
        <w:t xml:space="preserve">oraz </w:t>
      </w:r>
      <w:r w:rsidR="00475827" w:rsidRPr="006846CA">
        <w:rPr>
          <w:rFonts w:ascii="Arial" w:hAnsi="Arial" w:cs="Arial"/>
        </w:rPr>
        <w:t>w związku z objęciem te</w:t>
      </w:r>
      <w:r w:rsidR="000408BD" w:rsidRPr="006846CA">
        <w:rPr>
          <w:rFonts w:ascii="Arial" w:hAnsi="Arial" w:cs="Arial"/>
        </w:rPr>
        <w:t>go</w:t>
      </w:r>
      <w:r w:rsidR="00475827" w:rsidRPr="006846CA">
        <w:rPr>
          <w:rFonts w:ascii="Arial" w:hAnsi="Arial" w:cs="Arial"/>
        </w:rPr>
        <w:t xml:space="preserve"> </w:t>
      </w:r>
      <w:r w:rsidR="008853E4" w:rsidRPr="006846CA">
        <w:rPr>
          <w:rFonts w:ascii="Arial" w:hAnsi="Arial" w:cs="Arial"/>
        </w:rPr>
        <w:t>p</w:t>
      </w:r>
      <w:r w:rsidR="000408BD" w:rsidRPr="006846CA">
        <w:rPr>
          <w:rFonts w:ascii="Arial" w:hAnsi="Arial" w:cs="Arial"/>
        </w:rPr>
        <w:t>rojektu</w:t>
      </w:r>
      <w:r w:rsidR="00475827" w:rsidRPr="006846CA">
        <w:rPr>
          <w:rFonts w:ascii="Arial" w:hAnsi="Arial" w:cs="Arial"/>
        </w:rPr>
        <w:t xml:space="preserve"> dofinansowaniem </w:t>
      </w:r>
      <w:r w:rsidR="005B2EB3" w:rsidRPr="006846CA">
        <w:rPr>
          <w:rFonts w:ascii="Arial" w:eastAsia="Helvetica" w:hAnsi="Arial" w:cs="Arial"/>
        </w:rPr>
        <w:t xml:space="preserve">ramach </w:t>
      </w:r>
      <w:r w:rsidR="005B2EB3" w:rsidRPr="008853E4">
        <w:rPr>
          <w:rFonts w:ascii="Arial" w:eastAsia="Helvetica" w:hAnsi="Arial" w:cs="Arial"/>
        </w:rPr>
        <w:t xml:space="preserve">programu </w:t>
      </w:r>
      <w:r w:rsidR="00C92733" w:rsidRPr="009A51F1">
        <w:rPr>
          <w:rFonts w:ascii="Arial" w:hAnsi="Arial" w:cs="Arial"/>
          <w:color w:val="000000"/>
        </w:rPr>
        <w:t>Krajowego Planu Odbudowy na lata 2024-2026</w:t>
      </w:r>
      <w:r w:rsidR="00C92733">
        <w:rPr>
          <w:rFonts w:ascii="Arial" w:hAnsi="Arial" w:cs="Arial"/>
          <w:color w:val="000000"/>
        </w:rPr>
        <w:t xml:space="preserve"> (dalej: </w:t>
      </w:r>
      <w:r w:rsidR="00C92733" w:rsidRPr="00E03BCF">
        <w:rPr>
          <w:rFonts w:ascii="Arial" w:hAnsi="Arial" w:cs="Arial"/>
          <w:b/>
          <w:bCs/>
          <w:color w:val="000000"/>
        </w:rPr>
        <w:t>KPO</w:t>
      </w:r>
      <w:r w:rsidR="00C92733">
        <w:rPr>
          <w:rFonts w:ascii="Arial" w:hAnsi="Arial" w:cs="Arial"/>
          <w:color w:val="000000"/>
        </w:rPr>
        <w:t>)</w:t>
      </w:r>
      <w:r w:rsidR="008C7F69" w:rsidRPr="008853E4">
        <w:rPr>
          <w:rFonts w:ascii="Arial" w:hAnsi="Arial" w:cs="Arial"/>
        </w:rPr>
        <w:t>.</w:t>
      </w:r>
    </w:p>
    <w:p w14:paraId="6ADB3864" w14:textId="7964FDA2" w:rsidR="004864F1" w:rsidRPr="008853E4" w:rsidRDefault="004864F1" w:rsidP="008853E4">
      <w:pPr>
        <w:spacing w:after="240"/>
        <w:jc w:val="both"/>
        <w:rPr>
          <w:rFonts w:ascii="Arial" w:hAnsi="Arial" w:cs="Arial"/>
        </w:rPr>
      </w:pPr>
      <w:r w:rsidRPr="008853E4">
        <w:rPr>
          <w:rFonts w:ascii="Arial" w:hAnsi="Arial" w:cs="Arial"/>
        </w:rPr>
        <w:t>Podanie danych jest dobrowolne, ale konieczne do realizacji ww. celu</w:t>
      </w:r>
      <w:r w:rsidR="005B07FD" w:rsidRPr="008853E4">
        <w:rPr>
          <w:rFonts w:ascii="Arial" w:hAnsi="Arial" w:cs="Arial"/>
        </w:rPr>
        <w:t>.</w:t>
      </w:r>
      <w:r w:rsidRPr="008853E4">
        <w:rPr>
          <w:rFonts w:ascii="Arial" w:hAnsi="Arial" w:cs="Arial"/>
        </w:rPr>
        <w:t xml:space="preserve"> Odmowa ich podania jest równoznaczna z brakiem możliwości podjęcia stosownych działań</w:t>
      </w:r>
      <w:r w:rsidR="005B2EB3">
        <w:rPr>
          <w:rFonts w:ascii="Arial" w:hAnsi="Arial" w:cs="Arial"/>
        </w:rPr>
        <w:t xml:space="preserve"> przez osobę, której dane dotyczą</w:t>
      </w:r>
      <w:r w:rsidRPr="008853E4">
        <w:rPr>
          <w:rFonts w:ascii="Arial" w:hAnsi="Arial" w:cs="Arial"/>
        </w:rPr>
        <w:t>.</w:t>
      </w:r>
    </w:p>
    <w:p w14:paraId="2047CCE2" w14:textId="30D379C6" w:rsidR="008C7F69" w:rsidRPr="008853E4" w:rsidRDefault="00BA7B9E" w:rsidP="008853E4">
      <w:pPr>
        <w:numPr>
          <w:ilvl w:val="0"/>
          <w:numId w:val="40"/>
        </w:numPr>
        <w:spacing w:after="240"/>
        <w:jc w:val="both"/>
        <w:rPr>
          <w:rFonts w:ascii="Arial" w:hAnsi="Arial" w:cs="Arial"/>
        </w:rPr>
      </w:pPr>
      <w:r w:rsidRPr="008853E4">
        <w:rPr>
          <w:rFonts w:ascii="Arial" w:hAnsi="Arial" w:cs="Arial"/>
          <w:b/>
        </w:rPr>
        <w:t xml:space="preserve">Podstawa przetwarzania </w:t>
      </w:r>
    </w:p>
    <w:p w14:paraId="1D85C203" w14:textId="3D2699A2" w:rsidR="008A477C" w:rsidRPr="008A477C" w:rsidRDefault="008A477C" w:rsidP="008A477C">
      <w:pPr>
        <w:numPr>
          <w:ilvl w:val="0"/>
          <w:numId w:val="10"/>
        </w:numPr>
        <w:spacing w:after="240"/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8A477C">
        <w:rPr>
          <w:rFonts w:ascii="Arial" w:hAnsi="Arial" w:cs="Arial"/>
        </w:rPr>
        <w:t xml:space="preserve">rzetwarzanie danych osobowych jest niezbędne do </w:t>
      </w:r>
      <w:r>
        <w:rPr>
          <w:rFonts w:ascii="Arial" w:hAnsi="Arial" w:cs="Arial"/>
        </w:rPr>
        <w:t xml:space="preserve">zawarcia i </w:t>
      </w:r>
      <w:r w:rsidRPr="008A477C">
        <w:rPr>
          <w:rFonts w:ascii="Arial" w:hAnsi="Arial" w:cs="Arial"/>
        </w:rPr>
        <w:t xml:space="preserve">wykonania </w:t>
      </w:r>
      <w:r>
        <w:rPr>
          <w:rFonts w:ascii="Arial" w:hAnsi="Arial" w:cs="Arial"/>
        </w:rPr>
        <w:t xml:space="preserve">umowy </w:t>
      </w:r>
      <w:r w:rsidR="00C92733">
        <w:rPr>
          <w:rFonts w:ascii="Arial" w:hAnsi="Arial" w:cs="Arial"/>
        </w:rPr>
        <w:t>dostawy</w:t>
      </w:r>
      <w:r>
        <w:rPr>
          <w:rFonts w:ascii="Arial" w:hAnsi="Arial" w:cs="Arial"/>
        </w:rPr>
        <w:t xml:space="preserve"> wskazane</w:t>
      </w:r>
      <w:r w:rsidR="00C92733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 w pkt II wyżej</w:t>
      </w:r>
      <w:r w:rsidR="00327AD2">
        <w:rPr>
          <w:rFonts w:ascii="Arial" w:hAnsi="Arial" w:cs="Arial"/>
        </w:rPr>
        <w:t xml:space="preserve"> (</w:t>
      </w:r>
      <w:r w:rsidR="00C92733">
        <w:rPr>
          <w:rFonts w:ascii="Arial" w:hAnsi="Arial" w:cs="Arial"/>
        </w:rPr>
        <w:t xml:space="preserve">dalej: </w:t>
      </w:r>
      <w:r w:rsidR="00327AD2" w:rsidRPr="008853E4">
        <w:rPr>
          <w:rFonts w:ascii="Arial" w:hAnsi="Arial" w:cs="Arial"/>
          <w:b/>
          <w:bCs/>
        </w:rPr>
        <w:t>Projekt</w:t>
      </w:r>
      <w:r w:rsidR="00327AD2">
        <w:rPr>
          <w:rFonts w:ascii="Arial" w:hAnsi="Arial" w:cs="Arial"/>
        </w:rPr>
        <w:t>)</w:t>
      </w:r>
      <w:r w:rsidRPr="008A477C">
        <w:rPr>
          <w:rFonts w:ascii="Arial" w:hAnsi="Arial" w:cs="Arial"/>
        </w:rPr>
        <w:t>.</w:t>
      </w:r>
    </w:p>
    <w:p w14:paraId="7D8BB5F7" w14:textId="0CE0BEFC" w:rsidR="00656D98" w:rsidRPr="008853E4" w:rsidRDefault="00C6087F" w:rsidP="008853E4">
      <w:pPr>
        <w:numPr>
          <w:ilvl w:val="0"/>
          <w:numId w:val="10"/>
        </w:numPr>
        <w:spacing w:after="120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W z</w:t>
      </w:r>
      <w:r w:rsidRPr="005B2EB3">
        <w:rPr>
          <w:rFonts w:ascii="Arial" w:hAnsi="Arial" w:cs="Arial"/>
        </w:rPr>
        <w:t xml:space="preserve">wiązku z objęciem </w:t>
      </w:r>
      <w:r w:rsidR="000408BD">
        <w:rPr>
          <w:rFonts w:ascii="Arial" w:hAnsi="Arial" w:cs="Arial"/>
        </w:rPr>
        <w:t>Projektu</w:t>
      </w:r>
      <w:r>
        <w:rPr>
          <w:rFonts w:ascii="Arial" w:hAnsi="Arial" w:cs="Arial"/>
        </w:rPr>
        <w:t xml:space="preserve"> </w:t>
      </w:r>
      <w:r w:rsidRPr="005B2EB3">
        <w:rPr>
          <w:rFonts w:ascii="Arial" w:hAnsi="Arial" w:cs="Arial"/>
        </w:rPr>
        <w:t xml:space="preserve">dofinansowaniem </w:t>
      </w:r>
      <w:r w:rsidR="00327AD2">
        <w:rPr>
          <w:rFonts w:ascii="Arial" w:hAnsi="Arial" w:cs="Arial"/>
        </w:rPr>
        <w:t xml:space="preserve">w </w:t>
      </w:r>
      <w:r w:rsidRPr="000D4642">
        <w:rPr>
          <w:rFonts w:ascii="Arial" w:eastAsia="Helvetica" w:hAnsi="Arial" w:cs="Arial"/>
        </w:rPr>
        <w:t xml:space="preserve">ramach programu </w:t>
      </w:r>
      <w:r w:rsidR="00C92733">
        <w:rPr>
          <w:rFonts w:ascii="Arial" w:eastAsia="Helvetica" w:hAnsi="Arial" w:cs="Arial"/>
        </w:rPr>
        <w:t>KPO</w:t>
      </w:r>
      <w:r>
        <w:rPr>
          <w:rFonts w:ascii="Arial" w:hAnsi="Arial" w:cs="Arial"/>
        </w:rPr>
        <w:t xml:space="preserve">, obowiązek przetwarzania danych osobowych  może </w:t>
      </w:r>
      <w:r w:rsidR="00E61652" w:rsidRPr="008853E4">
        <w:rPr>
          <w:rFonts w:ascii="Arial" w:hAnsi="Arial" w:cs="Arial"/>
        </w:rPr>
        <w:t>wynika</w:t>
      </w:r>
      <w:r>
        <w:rPr>
          <w:rFonts w:ascii="Arial" w:hAnsi="Arial" w:cs="Arial"/>
        </w:rPr>
        <w:t>ć</w:t>
      </w:r>
      <w:r w:rsidR="00E61652" w:rsidRPr="008853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także </w:t>
      </w:r>
      <w:r w:rsidR="00E61652" w:rsidRPr="008853E4">
        <w:rPr>
          <w:rFonts w:ascii="Arial" w:hAnsi="Arial" w:cs="Arial"/>
        </w:rPr>
        <w:t>z poniższych przepisów prawa</w:t>
      </w:r>
      <w:r w:rsidR="008C7F69" w:rsidRPr="008853E4">
        <w:rPr>
          <w:rFonts w:ascii="Arial" w:hAnsi="Arial" w:cs="Arial"/>
        </w:rPr>
        <w:t>:</w:t>
      </w:r>
    </w:p>
    <w:p w14:paraId="3925D964" w14:textId="22C1DFBC" w:rsidR="00E03BCF" w:rsidRPr="0030518A" w:rsidRDefault="002C613A" w:rsidP="00E03BCF">
      <w:pPr>
        <w:numPr>
          <w:ilvl w:val="0"/>
          <w:numId w:val="16"/>
        </w:numPr>
        <w:tabs>
          <w:tab w:val="left" w:pos="567"/>
        </w:tabs>
        <w:spacing w:after="60"/>
        <w:ind w:left="568" w:hanging="284"/>
        <w:jc w:val="both"/>
        <w:rPr>
          <w:rFonts w:ascii="Arial" w:hAnsi="Arial" w:cs="Arial"/>
        </w:rPr>
      </w:pPr>
      <w:r w:rsidRPr="008853E4">
        <w:rPr>
          <w:rFonts w:ascii="Arial" w:hAnsi="Arial" w:cs="Arial"/>
        </w:rPr>
        <w:t>r</w:t>
      </w:r>
      <w:r w:rsidR="00690A98" w:rsidRPr="008853E4">
        <w:rPr>
          <w:rFonts w:ascii="Arial" w:hAnsi="Arial" w:cs="Arial"/>
        </w:rPr>
        <w:t>ozporządzenie</w:t>
      </w:r>
      <w:r w:rsidRPr="008853E4">
        <w:rPr>
          <w:rFonts w:ascii="Arial" w:hAnsi="Arial" w:cs="Arial"/>
        </w:rPr>
        <w:t xml:space="preserve"> Parlamentu Europejskiego i Rady (UE) </w:t>
      </w:r>
      <w:r w:rsidR="00E03BCF" w:rsidRPr="00E03BCF">
        <w:rPr>
          <w:rFonts w:ascii="Arial" w:hAnsi="Arial" w:cs="Arial"/>
        </w:rPr>
        <w:t xml:space="preserve">- 2021/241 z dnia 12 lutego 2021 r. ustanawiające </w:t>
      </w:r>
      <w:r w:rsidR="00E03BCF" w:rsidRPr="0030518A">
        <w:rPr>
          <w:rFonts w:ascii="Arial" w:hAnsi="Arial" w:cs="Arial"/>
        </w:rPr>
        <w:t>Instrument na rzecz Odbudowy i Zwiększania Odporności</w:t>
      </w:r>
      <w:r w:rsidR="006415CD" w:rsidRPr="0030518A">
        <w:rPr>
          <w:rFonts w:ascii="Arial" w:hAnsi="Arial" w:cs="Arial"/>
        </w:rPr>
        <w:t xml:space="preserve"> </w:t>
      </w:r>
      <w:r w:rsidR="006415CD" w:rsidRPr="00366D41">
        <w:t>(</w:t>
      </w:r>
      <w:proofErr w:type="spellStart"/>
      <w:r w:rsidR="006415CD" w:rsidRPr="00366D41">
        <w:t>Dz.Urz.UE.L</w:t>
      </w:r>
      <w:proofErr w:type="spellEnd"/>
      <w:r w:rsidR="006415CD" w:rsidRPr="00366D41">
        <w:t xml:space="preserve"> Nr 57, str. 17</w:t>
      </w:r>
      <w:r w:rsidR="006415CD" w:rsidRPr="0030518A">
        <w:rPr>
          <w:rFonts w:ascii="Arial" w:hAnsi="Arial" w:cs="Arial"/>
        </w:rPr>
        <w:t xml:space="preserve"> z </w:t>
      </w:r>
      <w:proofErr w:type="spellStart"/>
      <w:r w:rsidR="006415CD" w:rsidRPr="0030518A">
        <w:rPr>
          <w:rFonts w:ascii="Arial" w:hAnsi="Arial" w:cs="Arial"/>
        </w:rPr>
        <w:t>późn</w:t>
      </w:r>
      <w:proofErr w:type="spellEnd"/>
      <w:r w:rsidR="006415CD" w:rsidRPr="0030518A">
        <w:rPr>
          <w:rFonts w:ascii="Arial" w:hAnsi="Arial" w:cs="Arial"/>
        </w:rPr>
        <w:t>. zm.</w:t>
      </w:r>
      <w:r w:rsidR="0030518A">
        <w:rPr>
          <w:rFonts w:ascii="Arial" w:hAnsi="Arial" w:cs="Arial"/>
        </w:rPr>
        <w:t>)</w:t>
      </w:r>
      <w:r w:rsidR="00E03BCF" w:rsidRPr="0030518A">
        <w:rPr>
          <w:rFonts w:ascii="Arial" w:hAnsi="Arial" w:cs="Arial"/>
        </w:rPr>
        <w:t>,</w:t>
      </w:r>
    </w:p>
    <w:p w14:paraId="7C119729" w14:textId="68777329" w:rsidR="00E03BCF" w:rsidRPr="00E03BCF" w:rsidRDefault="00E03BCF" w:rsidP="00E03BCF">
      <w:pPr>
        <w:numPr>
          <w:ilvl w:val="0"/>
          <w:numId w:val="16"/>
        </w:numPr>
        <w:tabs>
          <w:tab w:val="left" w:pos="567"/>
        </w:tabs>
        <w:spacing w:after="60"/>
        <w:ind w:left="568" w:hanging="284"/>
        <w:jc w:val="both"/>
        <w:rPr>
          <w:rFonts w:ascii="Arial" w:hAnsi="Arial" w:cs="Arial"/>
        </w:rPr>
      </w:pPr>
      <w:r w:rsidRPr="0030518A">
        <w:rPr>
          <w:rFonts w:ascii="Arial" w:hAnsi="Arial" w:cs="Arial"/>
        </w:rPr>
        <w:t>- ustawa z 6 grudni</w:t>
      </w:r>
      <w:r w:rsidRPr="00E03BCF">
        <w:rPr>
          <w:rFonts w:ascii="Arial" w:hAnsi="Arial" w:cs="Arial"/>
        </w:rPr>
        <w:t>a 2</w:t>
      </w:r>
      <w:r w:rsidRPr="006415CD">
        <w:rPr>
          <w:rFonts w:ascii="Arial" w:hAnsi="Arial" w:cs="Arial"/>
        </w:rPr>
        <w:t>006 r. o zasadach prowadzenia polityki rozwoju</w:t>
      </w:r>
      <w:r w:rsidR="006415CD" w:rsidRPr="006415CD">
        <w:rPr>
          <w:rFonts w:ascii="Arial" w:hAnsi="Arial" w:cs="Arial"/>
        </w:rPr>
        <w:t xml:space="preserve"> </w:t>
      </w:r>
      <w:r w:rsidR="006415CD" w:rsidRPr="00366D41">
        <w:rPr>
          <w:rFonts w:ascii="Arial" w:hAnsi="Arial" w:cs="Arial"/>
        </w:rPr>
        <w:t> </w:t>
      </w:r>
      <w:hyperlink r:id="rId12" w:history="1">
        <w:r w:rsidR="006415CD" w:rsidRPr="00366D41">
          <w:rPr>
            <w:rStyle w:val="Hipercze"/>
            <w:rFonts w:ascii="Arial" w:hAnsi="Arial" w:cs="Arial"/>
          </w:rPr>
          <w:t>(Dz.U. Nr 227, poz. 1658</w:t>
        </w:r>
      </w:hyperlink>
      <w:r w:rsidR="006415CD" w:rsidRPr="006415CD">
        <w:rPr>
          <w:rFonts w:ascii="Arial" w:hAnsi="Arial" w:cs="Arial"/>
        </w:rPr>
        <w:t xml:space="preserve"> z </w:t>
      </w:r>
      <w:proofErr w:type="spellStart"/>
      <w:r w:rsidR="006415CD" w:rsidRPr="006415CD">
        <w:rPr>
          <w:rFonts w:ascii="Arial" w:hAnsi="Arial" w:cs="Arial"/>
        </w:rPr>
        <w:t>późn</w:t>
      </w:r>
      <w:proofErr w:type="spellEnd"/>
      <w:r w:rsidR="006415CD" w:rsidRPr="006415CD">
        <w:rPr>
          <w:rFonts w:ascii="Arial" w:hAnsi="Arial" w:cs="Arial"/>
        </w:rPr>
        <w:t>. zm</w:t>
      </w:r>
      <w:r w:rsidR="006415CD">
        <w:rPr>
          <w:rFonts w:ascii="Arial" w:hAnsi="Arial" w:cs="Arial"/>
        </w:rPr>
        <w:t>.</w:t>
      </w:r>
      <w:r w:rsidR="0030518A">
        <w:rPr>
          <w:rFonts w:ascii="Arial" w:hAnsi="Arial" w:cs="Arial"/>
        </w:rPr>
        <w:t>)</w:t>
      </w:r>
      <w:r>
        <w:rPr>
          <w:rFonts w:ascii="Arial" w:hAnsi="Arial" w:cs="Arial"/>
        </w:rPr>
        <w:t>,</w:t>
      </w:r>
    </w:p>
    <w:p w14:paraId="2BE06DFC" w14:textId="7259B7E6" w:rsidR="00656D98" w:rsidRPr="008853E4" w:rsidRDefault="00656D98" w:rsidP="00366D41">
      <w:pPr>
        <w:tabs>
          <w:tab w:val="left" w:pos="567"/>
        </w:tabs>
        <w:spacing w:after="60"/>
        <w:ind w:left="568"/>
        <w:jc w:val="both"/>
        <w:rPr>
          <w:rFonts w:ascii="Arial" w:hAnsi="Arial" w:cs="Arial"/>
        </w:rPr>
      </w:pPr>
      <w:r w:rsidRPr="008853E4">
        <w:rPr>
          <w:rFonts w:ascii="Arial" w:hAnsi="Arial" w:cs="Arial"/>
        </w:rPr>
        <w:t xml:space="preserve"> </w:t>
      </w:r>
    </w:p>
    <w:p w14:paraId="5B58A6D6" w14:textId="30492EEF" w:rsidR="00F22D9B" w:rsidRPr="008853E4" w:rsidRDefault="004D5B75" w:rsidP="008853E4">
      <w:pPr>
        <w:numPr>
          <w:ilvl w:val="0"/>
          <w:numId w:val="16"/>
        </w:numPr>
        <w:tabs>
          <w:tab w:val="left" w:pos="567"/>
        </w:tabs>
        <w:spacing w:after="60"/>
        <w:ind w:left="568" w:hanging="284"/>
        <w:jc w:val="both"/>
        <w:rPr>
          <w:rFonts w:ascii="Arial" w:hAnsi="Arial" w:cs="Arial"/>
          <w:iCs/>
        </w:rPr>
      </w:pPr>
      <w:r w:rsidRPr="008853E4">
        <w:rPr>
          <w:rFonts w:ascii="Arial" w:hAnsi="Arial" w:cs="Arial"/>
          <w:bCs/>
        </w:rPr>
        <w:t>ustawa</w:t>
      </w:r>
      <w:r w:rsidR="00F22D9B" w:rsidRPr="008853E4">
        <w:rPr>
          <w:rFonts w:ascii="Arial" w:hAnsi="Arial" w:cs="Arial"/>
          <w:bCs/>
        </w:rPr>
        <w:t xml:space="preserve"> z 14 czerwca </w:t>
      </w:r>
      <w:r w:rsidR="00F22D9B" w:rsidRPr="0030518A">
        <w:rPr>
          <w:rFonts w:ascii="Arial" w:hAnsi="Arial" w:cs="Arial"/>
          <w:bCs/>
        </w:rPr>
        <w:t xml:space="preserve">1960 r. </w:t>
      </w:r>
      <w:r w:rsidR="000E6842" w:rsidRPr="0030518A">
        <w:rPr>
          <w:rFonts w:ascii="Arial" w:hAnsi="Arial" w:cs="Arial"/>
          <w:bCs/>
          <w:color w:val="000000"/>
        </w:rPr>
        <w:t>–</w:t>
      </w:r>
      <w:r w:rsidR="00F22D9B" w:rsidRPr="0030518A">
        <w:rPr>
          <w:rFonts w:ascii="Arial" w:hAnsi="Arial" w:cs="Arial"/>
          <w:bCs/>
        </w:rPr>
        <w:t xml:space="preserve"> Kodeks postępowania administracyjnego</w:t>
      </w:r>
      <w:r w:rsidR="0030518A" w:rsidRPr="0030518A">
        <w:rPr>
          <w:rFonts w:ascii="Arial" w:hAnsi="Arial" w:cs="Arial"/>
          <w:bCs/>
        </w:rPr>
        <w:t xml:space="preserve"> </w:t>
      </w:r>
      <w:hyperlink r:id="rId13" w:history="1">
        <w:r w:rsidR="0030518A" w:rsidRPr="00366D41">
          <w:rPr>
            <w:rStyle w:val="Hipercze"/>
            <w:rFonts w:ascii="Arial" w:hAnsi="Arial" w:cs="Arial"/>
            <w:bCs/>
          </w:rPr>
          <w:t xml:space="preserve">(Dz.U. Nr 30, poz. 168 z </w:t>
        </w:r>
        <w:proofErr w:type="spellStart"/>
        <w:r w:rsidR="0030518A" w:rsidRPr="00366D41">
          <w:rPr>
            <w:rStyle w:val="Hipercze"/>
            <w:rFonts w:ascii="Arial" w:hAnsi="Arial" w:cs="Arial"/>
            <w:bCs/>
          </w:rPr>
          <w:t>późn</w:t>
        </w:r>
        <w:proofErr w:type="spellEnd"/>
        <w:r w:rsidR="0030518A" w:rsidRPr="00366D41">
          <w:rPr>
            <w:rStyle w:val="Hipercze"/>
            <w:rFonts w:ascii="Arial" w:hAnsi="Arial" w:cs="Arial"/>
            <w:bCs/>
          </w:rPr>
          <w:t>. zm.)</w:t>
        </w:r>
      </w:hyperlink>
      <w:r w:rsidR="006E3C86" w:rsidRPr="008853E4">
        <w:rPr>
          <w:rFonts w:ascii="Arial" w:hAnsi="Arial" w:cs="Arial"/>
          <w:bCs/>
        </w:rPr>
        <w:t>,</w:t>
      </w:r>
    </w:p>
    <w:p w14:paraId="2D41FAFD" w14:textId="4FACD287" w:rsidR="00611894" w:rsidRPr="00C6087F" w:rsidRDefault="004D5B75" w:rsidP="008853E4">
      <w:pPr>
        <w:numPr>
          <w:ilvl w:val="0"/>
          <w:numId w:val="16"/>
        </w:numPr>
        <w:tabs>
          <w:tab w:val="left" w:pos="567"/>
        </w:tabs>
        <w:spacing w:after="240"/>
        <w:ind w:left="567" w:hanging="284"/>
        <w:jc w:val="both"/>
        <w:rPr>
          <w:rFonts w:ascii="Arial" w:hAnsi="Arial" w:cs="Arial"/>
        </w:rPr>
      </w:pPr>
      <w:r w:rsidRPr="00C6087F">
        <w:rPr>
          <w:rFonts w:ascii="Arial" w:hAnsi="Arial" w:cs="Arial"/>
          <w:bCs/>
        </w:rPr>
        <w:lastRenderedPageBreak/>
        <w:t>ustawa</w:t>
      </w:r>
      <w:r w:rsidR="009326A6" w:rsidRPr="00C6087F">
        <w:rPr>
          <w:rFonts w:ascii="Arial" w:hAnsi="Arial" w:cs="Arial"/>
          <w:bCs/>
        </w:rPr>
        <w:t xml:space="preserve"> z 27 sierpnia </w:t>
      </w:r>
      <w:r w:rsidRPr="00C6087F">
        <w:rPr>
          <w:rFonts w:ascii="Arial" w:hAnsi="Arial" w:cs="Arial"/>
          <w:bCs/>
        </w:rPr>
        <w:t>2009 r. o finansach publicznyc</w:t>
      </w:r>
      <w:r w:rsidRPr="0030518A">
        <w:rPr>
          <w:rFonts w:ascii="Arial" w:hAnsi="Arial" w:cs="Arial"/>
          <w:bCs/>
        </w:rPr>
        <w:t>h</w:t>
      </w:r>
      <w:r w:rsidR="0030518A" w:rsidRPr="0030518A">
        <w:rPr>
          <w:rFonts w:ascii="Arial" w:hAnsi="Arial" w:cs="Arial"/>
          <w:bCs/>
        </w:rPr>
        <w:t xml:space="preserve"> </w:t>
      </w:r>
      <w:hyperlink r:id="rId14" w:history="1">
        <w:r w:rsidR="0030518A" w:rsidRPr="00366D41">
          <w:rPr>
            <w:rStyle w:val="Hipercze"/>
            <w:rFonts w:ascii="Arial" w:hAnsi="Arial" w:cs="Arial"/>
            <w:bCs/>
          </w:rPr>
          <w:t>(Dz.U. Nr 157, poz. 1240</w:t>
        </w:r>
        <w:r w:rsidR="0030518A">
          <w:rPr>
            <w:rStyle w:val="Hipercze"/>
            <w:rFonts w:ascii="Arial" w:hAnsi="Arial" w:cs="Arial"/>
            <w:bCs/>
          </w:rPr>
          <w:t xml:space="preserve"> </w:t>
        </w:r>
        <w:r w:rsidR="0030518A" w:rsidRPr="006415CD">
          <w:rPr>
            <w:rFonts w:ascii="Arial" w:hAnsi="Arial" w:cs="Arial"/>
          </w:rPr>
          <w:t xml:space="preserve">z </w:t>
        </w:r>
        <w:proofErr w:type="spellStart"/>
        <w:r w:rsidR="0030518A" w:rsidRPr="006415CD">
          <w:rPr>
            <w:rFonts w:ascii="Arial" w:hAnsi="Arial" w:cs="Arial"/>
          </w:rPr>
          <w:t>późn</w:t>
        </w:r>
        <w:proofErr w:type="spellEnd"/>
        <w:r w:rsidR="0030518A" w:rsidRPr="006415CD">
          <w:rPr>
            <w:rFonts w:ascii="Arial" w:hAnsi="Arial" w:cs="Arial"/>
          </w:rPr>
          <w:t>. zm</w:t>
        </w:r>
        <w:r w:rsidR="0030518A">
          <w:rPr>
            <w:rFonts w:ascii="Arial" w:hAnsi="Arial" w:cs="Arial"/>
          </w:rPr>
          <w:t>.</w:t>
        </w:r>
        <w:r w:rsidR="0030518A" w:rsidRPr="00366D41">
          <w:rPr>
            <w:rStyle w:val="Hipercze"/>
            <w:rFonts w:ascii="Arial" w:hAnsi="Arial" w:cs="Arial"/>
            <w:bCs/>
          </w:rPr>
          <w:t>)</w:t>
        </w:r>
      </w:hyperlink>
      <w:r w:rsidRPr="00C6087F">
        <w:rPr>
          <w:rFonts w:ascii="Arial" w:hAnsi="Arial" w:cs="Arial"/>
          <w:bCs/>
        </w:rPr>
        <w:t>.</w:t>
      </w:r>
      <w:r w:rsidR="009326A6" w:rsidRPr="00C6087F">
        <w:rPr>
          <w:rFonts w:ascii="Arial" w:hAnsi="Arial" w:cs="Arial"/>
          <w:bCs/>
        </w:rPr>
        <w:t xml:space="preserve"> </w:t>
      </w:r>
      <w:r w:rsidR="00611894" w:rsidRPr="00C6087F">
        <w:rPr>
          <w:rFonts w:ascii="Arial" w:hAnsi="Arial" w:cs="Arial"/>
        </w:rPr>
        <w:t xml:space="preserve"> </w:t>
      </w:r>
    </w:p>
    <w:p w14:paraId="574684F7" w14:textId="77777777" w:rsidR="00BA7B9E" w:rsidRPr="008A477C" w:rsidRDefault="00BA7B9E" w:rsidP="008853E4">
      <w:pPr>
        <w:numPr>
          <w:ilvl w:val="0"/>
          <w:numId w:val="40"/>
        </w:numPr>
        <w:spacing w:after="240"/>
        <w:jc w:val="both"/>
        <w:rPr>
          <w:rFonts w:ascii="Arial" w:hAnsi="Arial" w:cs="Arial"/>
          <w:b/>
        </w:rPr>
      </w:pPr>
      <w:r w:rsidRPr="008A477C">
        <w:rPr>
          <w:rFonts w:ascii="Arial" w:hAnsi="Arial" w:cs="Arial"/>
          <w:b/>
        </w:rPr>
        <w:t>Rodzaje przetwarzanych danych</w:t>
      </w:r>
    </w:p>
    <w:p w14:paraId="4767D564" w14:textId="2D1F3EB3" w:rsidR="00313B64" w:rsidRPr="008A477C" w:rsidRDefault="00C53F30" w:rsidP="008853E4">
      <w:pPr>
        <w:spacing w:after="120"/>
        <w:jc w:val="both"/>
        <w:rPr>
          <w:rFonts w:ascii="Arial" w:hAnsi="Arial" w:cs="Arial"/>
        </w:rPr>
      </w:pPr>
      <w:r w:rsidRPr="008A477C">
        <w:rPr>
          <w:rFonts w:ascii="Arial" w:hAnsi="Arial" w:cs="Arial"/>
        </w:rPr>
        <w:t>Mo</w:t>
      </w:r>
      <w:r w:rsidR="001D0682">
        <w:rPr>
          <w:rFonts w:ascii="Arial" w:hAnsi="Arial" w:cs="Arial"/>
        </w:rPr>
        <w:t>gą być</w:t>
      </w:r>
      <w:r w:rsidRPr="008A477C">
        <w:rPr>
          <w:rFonts w:ascii="Arial" w:hAnsi="Arial" w:cs="Arial"/>
        </w:rPr>
        <w:t xml:space="preserve"> przetwarza</w:t>
      </w:r>
      <w:r w:rsidR="001D0682">
        <w:rPr>
          <w:rFonts w:ascii="Arial" w:hAnsi="Arial" w:cs="Arial"/>
        </w:rPr>
        <w:t>ne</w:t>
      </w:r>
      <w:r w:rsidRPr="008A477C">
        <w:rPr>
          <w:rFonts w:ascii="Arial" w:hAnsi="Arial" w:cs="Arial"/>
        </w:rPr>
        <w:t xml:space="preserve"> </w:t>
      </w:r>
      <w:r w:rsidR="00031EF8" w:rsidRPr="008A477C">
        <w:rPr>
          <w:rFonts w:ascii="Arial" w:hAnsi="Arial" w:cs="Arial"/>
        </w:rPr>
        <w:t xml:space="preserve">następujące </w:t>
      </w:r>
      <w:r w:rsidRPr="008A477C">
        <w:rPr>
          <w:rFonts w:ascii="Arial" w:hAnsi="Arial" w:cs="Arial"/>
        </w:rPr>
        <w:t>rodzaje danych</w:t>
      </w:r>
      <w:r w:rsidR="00031EF8" w:rsidRPr="008A477C">
        <w:rPr>
          <w:rFonts w:ascii="Arial" w:hAnsi="Arial" w:cs="Arial"/>
        </w:rPr>
        <w:t>:</w:t>
      </w:r>
    </w:p>
    <w:p w14:paraId="7572391D" w14:textId="76AE5E91" w:rsidR="00313B64" w:rsidRPr="008A477C" w:rsidRDefault="00313B64" w:rsidP="008853E4">
      <w:pPr>
        <w:pStyle w:val="Akapitzlist"/>
        <w:numPr>
          <w:ilvl w:val="0"/>
          <w:numId w:val="31"/>
        </w:numPr>
        <w:spacing w:after="120"/>
        <w:ind w:left="284" w:hanging="283"/>
        <w:contextualSpacing w:val="0"/>
        <w:jc w:val="both"/>
        <w:rPr>
          <w:rFonts w:ascii="Arial" w:hAnsi="Arial" w:cs="Arial"/>
        </w:rPr>
      </w:pPr>
      <w:r w:rsidRPr="008A477C">
        <w:rPr>
          <w:rFonts w:ascii="Arial" w:hAnsi="Arial" w:cs="Arial"/>
        </w:rPr>
        <w:t xml:space="preserve">dane identyfikacyjne, w </w:t>
      </w:r>
      <w:r w:rsidR="004260A1" w:rsidRPr="008A477C">
        <w:rPr>
          <w:rFonts w:ascii="Arial" w:hAnsi="Arial" w:cs="Arial"/>
        </w:rPr>
        <w:t>tym</w:t>
      </w:r>
      <w:r w:rsidRPr="008A477C">
        <w:rPr>
          <w:rFonts w:ascii="Arial" w:hAnsi="Arial" w:cs="Arial"/>
        </w:rPr>
        <w:t>: imię, nazwisko,</w:t>
      </w:r>
      <w:r w:rsidR="002C2ED6" w:rsidRPr="008A477C">
        <w:rPr>
          <w:rFonts w:ascii="Arial" w:hAnsi="Arial" w:cs="Arial"/>
        </w:rPr>
        <w:t xml:space="preserve"> adres, adres poczty elektronicznej, numer telefonu, numer faksu,</w:t>
      </w:r>
      <w:r w:rsidRPr="008A477C">
        <w:rPr>
          <w:rFonts w:ascii="Arial" w:hAnsi="Arial" w:cs="Arial"/>
        </w:rPr>
        <w:t xml:space="preserve"> PESEL</w:t>
      </w:r>
      <w:r w:rsidR="00F32D22" w:rsidRPr="008A477C">
        <w:rPr>
          <w:rFonts w:ascii="Arial" w:hAnsi="Arial" w:cs="Arial"/>
        </w:rPr>
        <w:t xml:space="preserve">, </w:t>
      </w:r>
      <w:r w:rsidRPr="008A477C">
        <w:rPr>
          <w:rFonts w:ascii="Arial" w:hAnsi="Arial" w:cs="Arial"/>
        </w:rPr>
        <w:t xml:space="preserve">REGON, </w:t>
      </w:r>
      <w:r w:rsidR="002C2ED6" w:rsidRPr="008A477C">
        <w:rPr>
          <w:rFonts w:ascii="Arial" w:hAnsi="Arial" w:cs="Arial"/>
        </w:rPr>
        <w:t>wykształcenie, identyfikatory internetowe,</w:t>
      </w:r>
    </w:p>
    <w:p w14:paraId="3A05FAEE" w14:textId="1DE43658" w:rsidR="00313B64" w:rsidRPr="008A477C" w:rsidRDefault="00C53F30" w:rsidP="001D0682">
      <w:pPr>
        <w:pStyle w:val="Akapitzlist"/>
        <w:numPr>
          <w:ilvl w:val="0"/>
          <w:numId w:val="31"/>
        </w:numPr>
        <w:spacing w:after="120"/>
        <w:ind w:left="284" w:hanging="283"/>
        <w:contextualSpacing w:val="0"/>
        <w:rPr>
          <w:rFonts w:ascii="Arial" w:hAnsi="Arial" w:cs="Arial"/>
        </w:rPr>
      </w:pPr>
      <w:r w:rsidRPr="008A477C">
        <w:rPr>
          <w:rFonts w:ascii="Arial" w:hAnsi="Arial" w:cs="Arial"/>
          <w:bCs/>
        </w:rPr>
        <w:t xml:space="preserve">dane związane z zakresem uczestnictwa osób fizycznych w </w:t>
      </w:r>
      <w:r w:rsidR="001D0682">
        <w:rPr>
          <w:rFonts w:ascii="Arial" w:hAnsi="Arial" w:cs="Arial"/>
          <w:bCs/>
        </w:rPr>
        <w:t>P</w:t>
      </w:r>
      <w:r w:rsidRPr="008A477C">
        <w:rPr>
          <w:rFonts w:ascii="Arial" w:hAnsi="Arial" w:cs="Arial"/>
          <w:bCs/>
        </w:rPr>
        <w:t>rojekcie</w:t>
      </w:r>
      <w:r w:rsidR="00313B64" w:rsidRPr="008A477C">
        <w:rPr>
          <w:rFonts w:ascii="Arial" w:hAnsi="Arial" w:cs="Arial"/>
        </w:rPr>
        <w:t xml:space="preserve">, w </w:t>
      </w:r>
      <w:r w:rsidR="004260A1" w:rsidRPr="008A477C">
        <w:rPr>
          <w:rFonts w:ascii="Arial" w:hAnsi="Arial" w:cs="Arial"/>
        </w:rPr>
        <w:t>tym:</w:t>
      </w:r>
      <w:r w:rsidR="00313B64" w:rsidRPr="008A477C">
        <w:rPr>
          <w:rFonts w:ascii="Arial" w:hAnsi="Arial" w:cs="Arial"/>
        </w:rPr>
        <w:t xml:space="preserve"> wynagrodzenie</w:t>
      </w:r>
      <w:r w:rsidR="009E4F11" w:rsidRPr="008A477C">
        <w:rPr>
          <w:rFonts w:ascii="Arial" w:hAnsi="Arial" w:cs="Arial"/>
        </w:rPr>
        <w:t xml:space="preserve">, formę i okres zaangażowania w </w:t>
      </w:r>
      <w:r w:rsidR="00327AD2">
        <w:rPr>
          <w:rFonts w:ascii="Arial" w:hAnsi="Arial" w:cs="Arial"/>
        </w:rPr>
        <w:t>P</w:t>
      </w:r>
      <w:r w:rsidR="009E4F11" w:rsidRPr="008A477C">
        <w:rPr>
          <w:rFonts w:ascii="Arial" w:hAnsi="Arial" w:cs="Arial"/>
        </w:rPr>
        <w:t>rojekcie</w:t>
      </w:r>
      <w:r w:rsidR="00313B64" w:rsidRPr="008A477C">
        <w:rPr>
          <w:rFonts w:ascii="Arial" w:hAnsi="Arial" w:cs="Arial"/>
        </w:rPr>
        <w:t>,</w:t>
      </w:r>
    </w:p>
    <w:p w14:paraId="12785DCC" w14:textId="77777777" w:rsidR="00AF4D44" w:rsidRPr="008A477C" w:rsidRDefault="00C53F30" w:rsidP="008853E4">
      <w:pPr>
        <w:pStyle w:val="Akapitzlist"/>
        <w:numPr>
          <w:ilvl w:val="0"/>
          <w:numId w:val="31"/>
        </w:numPr>
        <w:spacing w:after="120"/>
        <w:ind w:left="284" w:hanging="283"/>
        <w:contextualSpacing w:val="0"/>
        <w:jc w:val="both"/>
        <w:rPr>
          <w:rFonts w:ascii="Arial" w:hAnsi="Arial" w:cs="Arial"/>
        </w:rPr>
      </w:pPr>
      <w:r w:rsidRPr="008A477C">
        <w:rPr>
          <w:rFonts w:ascii="Arial" w:hAnsi="Arial" w:cs="Arial"/>
          <w:bCs/>
        </w:rPr>
        <w:t>dane osób fizycznych widniejące na dokumentach potwierdzających kwalifikowalność wydatków</w:t>
      </w:r>
      <w:r w:rsidR="00313B64" w:rsidRPr="008A477C">
        <w:rPr>
          <w:rFonts w:ascii="Arial" w:hAnsi="Arial" w:cs="Arial"/>
        </w:rPr>
        <w:t>,</w:t>
      </w:r>
      <w:r w:rsidRPr="008A477C">
        <w:rPr>
          <w:rFonts w:ascii="Arial" w:hAnsi="Arial" w:cs="Arial"/>
        </w:rPr>
        <w:t xml:space="preserve"> </w:t>
      </w:r>
      <w:r w:rsidR="00580DDB" w:rsidRPr="008A477C">
        <w:rPr>
          <w:rFonts w:ascii="Arial" w:hAnsi="Arial" w:cs="Arial"/>
          <w:bCs/>
        </w:rPr>
        <w:t>wskazane w art. 87 ust. 2 pkt 3 ustawy</w:t>
      </w:r>
      <w:r w:rsidR="000E6842" w:rsidRPr="008A477C">
        <w:rPr>
          <w:rFonts w:ascii="Arial" w:hAnsi="Arial" w:cs="Arial"/>
          <w:bCs/>
        </w:rPr>
        <w:t xml:space="preserve"> wdrożeniowej</w:t>
      </w:r>
      <w:r w:rsidR="00580DDB" w:rsidRPr="008A477C">
        <w:rPr>
          <w:rFonts w:ascii="Arial" w:hAnsi="Arial" w:cs="Arial"/>
          <w:bCs/>
        </w:rPr>
        <w:t xml:space="preserve">, </w:t>
      </w:r>
      <w:r w:rsidRPr="008A477C">
        <w:rPr>
          <w:rFonts w:ascii="Arial" w:hAnsi="Arial" w:cs="Arial"/>
        </w:rPr>
        <w:t xml:space="preserve">m.in. </w:t>
      </w:r>
      <w:r w:rsidR="00580DDB" w:rsidRPr="008A477C">
        <w:rPr>
          <w:rFonts w:ascii="Arial" w:hAnsi="Arial" w:cs="Arial"/>
        </w:rPr>
        <w:t xml:space="preserve">numer rachunku bankowego, </w:t>
      </w:r>
      <w:r w:rsidRPr="008A477C">
        <w:rPr>
          <w:rFonts w:ascii="Arial" w:hAnsi="Arial" w:cs="Arial"/>
        </w:rPr>
        <w:t>numer uprawnień budowlanych,</w:t>
      </w:r>
      <w:r w:rsidR="00580DDB" w:rsidRPr="008A477C">
        <w:rPr>
          <w:rFonts w:ascii="Arial" w:hAnsi="Arial" w:cs="Arial"/>
        </w:rPr>
        <w:t xml:space="preserve"> numer księgi wieczystej</w:t>
      </w:r>
      <w:r w:rsidR="00AF4D44" w:rsidRPr="008A477C">
        <w:rPr>
          <w:rFonts w:ascii="Arial" w:hAnsi="Arial" w:cs="Arial"/>
        </w:rPr>
        <w:t>,</w:t>
      </w:r>
    </w:p>
    <w:p w14:paraId="25FB8566" w14:textId="250B88F0" w:rsidR="00313B64" w:rsidRPr="001D0682" w:rsidRDefault="00AF4D44" w:rsidP="008853E4">
      <w:pPr>
        <w:pStyle w:val="Akapitzlist"/>
        <w:numPr>
          <w:ilvl w:val="0"/>
          <w:numId w:val="31"/>
        </w:numPr>
        <w:tabs>
          <w:tab w:val="left" w:pos="6946"/>
        </w:tabs>
        <w:spacing w:after="240"/>
        <w:ind w:left="284" w:hanging="283"/>
        <w:contextualSpacing w:val="0"/>
        <w:jc w:val="both"/>
        <w:rPr>
          <w:rFonts w:ascii="Arial" w:hAnsi="Arial" w:cs="Arial"/>
        </w:rPr>
      </w:pPr>
      <w:r w:rsidRPr="001D0682">
        <w:rPr>
          <w:rFonts w:ascii="Arial" w:hAnsi="Arial" w:cs="Arial"/>
        </w:rPr>
        <w:t xml:space="preserve">dane dotyczące wizerunku i głosu osób uczestniczących w realizacji </w:t>
      </w:r>
      <w:r w:rsidR="00BC1E1F">
        <w:rPr>
          <w:rFonts w:ascii="Arial" w:hAnsi="Arial" w:cs="Arial"/>
        </w:rPr>
        <w:t>KPO</w:t>
      </w:r>
      <w:r w:rsidR="000E6842" w:rsidRPr="001D0682">
        <w:rPr>
          <w:rFonts w:ascii="Arial" w:hAnsi="Arial" w:cs="Arial"/>
        </w:rPr>
        <w:t xml:space="preserve"> </w:t>
      </w:r>
      <w:r w:rsidRPr="001D0682">
        <w:rPr>
          <w:rFonts w:ascii="Arial" w:hAnsi="Arial" w:cs="Arial"/>
        </w:rPr>
        <w:t>lub biorących udział w wydarzeniach z nim związanych</w:t>
      </w:r>
      <w:r w:rsidR="00C53F30" w:rsidRPr="001D0682">
        <w:rPr>
          <w:rFonts w:ascii="Arial" w:hAnsi="Arial" w:cs="Arial"/>
        </w:rPr>
        <w:t>.</w:t>
      </w:r>
    </w:p>
    <w:p w14:paraId="3D396762" w14:textId="77777777" w:rsidR="002659DC" w:rsidRPr="008A477C" w:rsidRDefault="00FC2CF8" w:rsidP="008853E4">
      <w:pPr>
        <w:numPr>
          <w:ilvl w:val="0"/>
          <w:numId w:val="40"/>
        </w:numPr>
        <w:spacing w:after="240"/>
        <w:jc w:val="both"/>
        <w:rPr>
          <w:rFonts w:ascii="Arial" w:hAnsi="Arial" w:cs="Arial"/>
          <w:b/>
        </w:rPr>
      </w:pPr>
      <w:r w:rsidRPr="008A477C">
        <w:rPr>
          <w:rFonts w:ascii="Arial" w:hAnsi="Arial" w:cs="Arial"/>
          <w:b/>
        </w:rPr>
        <w:t>Odbiorcy</w:t>
      </w:r>
      <w:r w:rsidR="002659DC" w:rsidRPr="008A477C">
        <w:rPr>
          <w:rFonts w:ascii="Arial" w:hAnsi="Arial" w:cs="Arial"/>
          <w:b/>
        </w:rPr>
        <w:t xml:space="preserve"> danych osobowych</w:t>
      </w:r>
    </w:p>
    <w:p w14:paraId="5E3FDF76" w14:textId="57058A96" w:rsidR="00780429" w:rsidRPr="008A477C" w:rsidRDefault="00FE6AB8" w:rsidP="008853E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Poza administratorami </w:t>
      </w:r>
      <w:r w:rsidR="002659DC" w:rsidRPr="008A477C">
        <w:rPr>
          <w:rFonts w:ascii="Arial" w:hAnsi="Arial" w:cs="Arial"/>
        </w:rPr>
        <w:t xml:space="preserve">dane osobowe mogą być powierzane lub udostępniane: </w:t>
      </w:r>
    </w:p>
    <w:p w14:paraId="112EB344" w14:textId="77777777" w:rsidR="00FE6AB8" w:rsidRPr="008A477C" w:rsidRDefault="00FE6AB8" w:rsidP="00FE6AB8">
      <w:pPr>
        <w:numPr>
          <w:ilvl w:val="0"/>
          <w:numId w:val="33"/>
        </w:numPr>
        <w:spacing w:after="120"/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bankom i zakładom ubezpieczeniowym zaangażowanych w finansowanie lub ochronę ubezpieczeniową Projektu,</w:t>
      </w:r>
    </w:p>
    <w:p w14:paraId="536C88EF" w14:textId="46912C4A" w:rsidR="006B0288" w:rsidRPr="008A477C" w:rsidRDefault="00A35312" w:rsidP="008853E4">
      <w:pPr>
        <w:numPr>
          <w:ilvl w:val="0"/>
          <w:numId w:val="33"/>
        </w:numPr>
        <w:spacing w:after="120"/>
        <w:ind w:left="284" w:hanging="283"/>
        <w:jc w:val="both"/>
        <w:rPr>
          <w:rFonts w:ascii="Arial" w:hAnsi="Arial" w:cs="Arial"/>
        </w:rPr>
      </w:pPr>
      <w:r w:rsidRPr="008A477C">
        <w:rPr>
          <w:rFonts w:ascii="Arial" w:hAnsi="Arial" w:cs="Arial"/>
        </w:rPr>
        <w:t xml:space="preserve">innym </w:t>
      </w:r>
      <w:r w:rsidR="006B0288" w:rsidRPr="008A477C">
        <w:rPr>
          <w:rFonts w:ascii="Arial" w:hAnsi="Arial" w:cs="Arial"/>
        </w:rPr>
        <w:t>podmiot</w:t>
      </w:r>
      <w:r w:rsidR="002659DC" w:rsidRPr="008A477C">
        <w:rPr>
          <w:rFonts w:ascii="Arial" w:hAnsi="Arial" w:cs="Arial"/>
        </w:rPr>
        <w:t>om</w:t>
      </w:r>
      <w:r w:rsidR="006B0288" w:rsidRPr="008A477C">
        <w:rPr>
          <w:rFonts w:ascii="Arial" w:hAnsi="Arial" w:cs="Arial"/>
        </w:rPr>
        <w:t>,</w:t>
      </w:r>
      <w:r w:rsidR="00B72B46" w:rsidRPr="008A477C">
        <w:rPr>
          <w:rFonts w:ascii="Arial" w:hAnsi="Arial" w:cs="Arial"/>
        </w:rPr>
        <w:t xml:space="preserve"> w tym ekspertom,</w:t>
      </w:r>
      <w:r w:rsidR="006B0288" w:rsidRPr="008A477C">
        <w:rPr>
          <w:rFonts w:ascii="Arial" w:hAnsi="Arial" w:cs="Arial"/>
        </w:rPr>
        <w:t xml:space="preserve"> którym zlec</w:t>
      </w:r>
      <w:r w:rsidR="001D0682">
        <w:rPr>
          <w:rFonts w:ascii="Arial" w:hAnsi="Arial" w:cs="Arial"/>
        </w:rPr>
        <w:t>ono</w:t>
      </w:r>
      <w:r w:rsidR="006B0288" w:rsidRPr="008A477C">
        <w:rPr>
          <w:rFonts w:ascii="Arial" w:hAnsi="Arial" w:cs="Arial"/>
        </w:rPr>
        <w:t xml:space="preserve"> wykonywanie zadań w </w:t>
      </w:r>
      <w:r w:rsidR="00C92733">
        <w:rPr>
          <w:rFonts w:ascii="Arial" w:hAnsi="Arial" w:cs="Arial"/>
        </w:rPr>
        <w:t xml:space="preserve">ramach </w:t>
      </w:r>
      <w:r w:rsidR="00C92733" w:rsidRPr="009A51F1">
        <w:rPr>
          <w:rFonts w:ascii="Arial" w:hAnsi="Arial" w:cs="Arial"/>
          <w:color w:val="000000"/>
        </w:rPr>
        <w:t>K</w:t>
      </w:r>
      <w:r w:rsidR="00C92733">
        <w:rPr>
          <w:rFonts w:ascii="Arial" w:hAnsi="Arial" w:cs="Arial"/>
          <w:color w:val="000000"/>
        </w:rPr>
        <w:t>PO</w:t>
      </w:r>
      <w:r w:rsidR="006B0288" w:rsidRPr="008A477C">
        <w:rPr>
          <w:rFonts w:ascii="Arial" w:hAnsi="Arial" w:cs="Arial"/>
        </w:rPr>
        <w:t>,</w:t>
      </w:r>
    </w:p>
    <w:p w14:paraId="05CE1537" w14:textId="696B2CF4" w:rsidR="006B0D1A" w:rsidRPr="008A477C" w:rsidRDefault="00FE6AB8" w:rsidP="008853E4">
      <w:pPr>
        <w:numPr>
          <w:ilvl w:val="0"/>
          <w:numId w:val="33"/>
        </w:numPr>
        <w:spacing w:after="120"/>
        <w:ind w:left="284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673E52" w:rsidRPr="008A477C">
        <w:rPr>
          <w:rFonts w:ascii="Arial" w:hAnsi="Arial" w:cs="Arial"/>
        </w:rPr>
        <w:t xml:space="preserve">nstytucji </w:t>
      </w:r>
      <w:r>
        <w:rPr>
          <w:rFonts w:ascii="Arial" w:hAnsi="Arial" w:cs="Arial"/>
        </w:rPr>
        <w:t>a</w:t>
      </w:r>
      <w:r w:rsidR="00673E52" w:rsidRPr="008A477C">
        <w:rPr>
          <w:rFonts w:ascii="Arial" w:hAnsi="Arial" w:cs="Arial"/>
        </w:rPr>
        <w:t>udytowej</w:t>
      </w:r>
      <w:r>
        <w:rPr>
          <w:rFonts w:ascii="Arial" w:hAnsi="Arial" w:cs="Arial"/>
        </w:rPr>
        <w:t>,</w:t>
      </w:r>
      <w:r w:rsidR="00DC6917" w:rsidRPr="008A477C">
        <w:rPr>
          <w:rFonts w:ascii="Arial" w:hAnsi="Arial" w:cs="Arial"/>
        </w:rPr>
        <w:t xml:space="preserve"> którą w przypadku </w:t>
      </w:r>
      <w:r w:rsidR="00C92733" w:rsidRPr="009A51F1">
        <w:rPr>
          <w:rFonts w:ascii="Arial" w:hAnsi="Arial" w:cs="Arial"/>
          <w:color w:val="000000"/>
        </w:rPr>
        <w:t>K</w:t>
      </w:r>
      <w:r w:rsidR="00BC1E1F">
        <w:rPr>
          <w:rFonts w:ascii="Arial" w:hAnsi="Arial" w:cs="Arial"/>
          <w:color w:val="000000"/>
        </w:rPr>
        <w:t xml:space="preserve">PO </w:t>
      </w:r>
      <w:r w:rsidR="00DC6917" w:rsidRPr="008A477C">
        <w:rPr>
          <w:rFonts w:ascii="Arial" w:hAnsi="Arial" w:cs="Arial"/>
        </w:rPr>
        <w:t>jest Szef Krajowej Administracji Skarbowej</w:t>
      </w:r>
      <w:r w:rsidR="00673E52" w:rsidRPr="008A477C">
        <w:rPr>
          <w:rFonts w:ascii="Arial" w:hAnsi="Arial" w:cs="Arial"/>
        </w:rPr>
        <w:t>,</w:t>
      </w:r>
    </w:p>
    <w:p w14:paraId="4E109108" w14:textId="4FA88E44" w:rsidR="00780429" w:rsidRDefault="00780429" w:rsidP="001D0682">
      <w:pPr>
        <w:numPr>
          <w:ilvl w:val="0"/>
          <w:numId w:val="33"/>
        </w:numPr>
        <w:spacing w:after="120"/>
        <w:ind w:left="284" w:hanging="283"/>
        <w:jc w:val="both"/>
        <w:rPr>
          <w:rFonts w:ascii="Arial" w:hAnsi="Arial" w:cs="Arial"/>
        </w:rPr>
      </w:pPr>
      <w:r w:rsidRPr="008A477C">
        <w:rPr>
          <w:rFonts w:ascii="Arial" w:hAnsi="Arial" w:cs="Arial"/>
        </w:rPr>
        <w:t>instytucj</w:t>
      </w:r>
      <w:r w:rsidR="002659DC" w:rsidRPr="008A477C">
        <w:rPr>
          <w:rFonts w:ascii="Arial" w:hAnsi="Arial" w:cs="Arial"/>
        </w:rPr>
        <w:t>om</w:t>
      </w:r>
      <w:r w:rsidRPr="008A477C">
        <w:rPr>
          <w:rFonts w:ascii="Arial" w:hAnsi="Arial" w:cs="Arial"/>
        </w:rPr>
        <w:t xml:space="preserve"> Unii Europejskiej (UE) lub podmiot</w:t>
      </w:r>
      <w:r w:rsidR="002659DC" w:rsidRPr="008A477C">
        <w:rPr>
          <w:rFonts w:ascii="Arial" w:hAnsi="Arial" w:cs="Arial"/>
        </w:rPr>
        <w:t>om</w:t>
      </w:r>
      <w:r w:rsidRPr="008A477C">
        <w:rPr>
          <w:rFonts w:ascii="Arial" w:hAnsi="Arial" w:cs="Arial"/>
        </w:rPr>
        <w:t xml:space="preserve">, którym UE powierzyła zadania dotyczące wdrażania </w:t>
      </w:r>
      <w:r w:rsidR="00C92733" w:rsidRPr="009A51F1">
        <w:rPr>
          <w:rFonts w:ascii="Arial" w:hAnsi="Arial" w:cs="Arial"/>
          <w:color w:val="000000"/>
        </w:rPr>
        <w:t>K</w:t>
      </w:r>
      <w:r w:rsidR="00BC1E1F">
        <w:rPr>
          <w:rFonts w:ascii="Arial" w:hAnsi="Arial" w:cs="Arial"/>
          <w:color w:val="000000"/>
        </w:rPr>
        <w:t>PO</w:t>
      </w:r>
      <w:r w:rsidR="00A75372">
        <w:rPr>
          <w:rFonts w:ascii="Arial" w:hAnsi="Arial" w:cs="Arial"/>
        </w:rPr>
        <w:t>,</w:t>
      </w:r>
    </w:p>
    <w:p w14:paraId="6C98C6A1" w14:textId="15224121" w:rsidR="002659DC" w:rsidRPr="008A477C" w:rsidRDefault="00780429" w:rsidP="008853E4">
      <w:pPr>
        <w:numPr>
          <w:ilvl w:val="0"/>
          <w:numId w:val="33"/>
        </w:numPr>
        <w:spacing w:after="120"/>
        <w:ind w:left="284" w:hanging="283"/>
        <w:jc w:val="both"/>
        <w:rPr>
          <w:rFonts w:ascii="Arial" w:hAnsi="Arial" w:cs="Arial"/>
        </w:rPr>
      </w:pPr>
      <w:r w:rsidRPr="008A477C">
        <w:rPr>
          <w:rFonts w:ascii="Arial" w:hAnsi="Arial" w:cs="Arial"/>
        </w:rPr>
        <w:t>podmiot</w:t>
      </w:r>
      <w:r w:rsidR="002659DC" w:rsidRPr="008A477C">
        <w:rPr>
          <w:rFonts w:ascii="Arial" w:hAnsi="Arial" w:cs="Arial"/>
        </w:rPr>
        <w:t>om</w:t>
      </w:r>
      <w:r w:rsidRPr="008A477C">
        <w:rPr>
          <w:rFonts w:ascii="Arial" w:hAnsi="Arial" w:cs="Arial"/>
        </w:rPr>
        <w:t>, które wykonują usługi związane z obsługą i rozwojem systemów teleinformatycznych, a także zapewnieniem łączności, np. dostawc</w:t>
      </w:r>
      <w:r w:rsidR="002659DC" w:rsidRPr="008A477C">
        <w:rPr>
          <w:rFonts w:ascii="Arial" w:hAnsi="Arial" w:cs="Arial"/>
        </w:rPr>
        <w:t>om</w:t>
      </w:r>
      <w:r w:rsidRPr="008A477C">
        <w:rPr>
          <w:rFonts w:ascii="Arial" w:hAnsi="Arial" w:cs="Arial"/>
        </w:rPr>
        <w:t xml:space="preserve"> rozwiązań IT i operator</w:t>
      </w:r>
      <w:r w:rsidR="002659DC" w:rsidRPr="008A477C">
        <w:rPr>
          <w:rFonts w:ascii="Arial" w:hAnsi="Arial" w:cs="Arial"/>
        </w:rPr>
        <w:t>om</w:t>
      </w:r>
      <w:r w:rsidRPr="008A477C">
        <w:rPr>
          <w:rFonts w:ascii="Arial" w:hAnsi="Arial" w:cs="Arial"/>
        </w:rPr>
        <w:t xml:space="preserve"> telekomunikacyjn</w:t>
      </w:r>
      <w:r w:rsidR="002659DC" w:rsidRPr="008A477C">
        <w:rPr>
          <w:rFonts w:ascii="Arial" w:hAnsi="Arial" w:cs="Arial"/>
        </w:rPr>
        <w:t>ym</w:t>
      </w:r>
      <w:r w:rsidR="00A75372">
        <w:rPr>
          <w:rFonts w:ascii="Arial" w:hAnsi="Arial" w:cs="Arial"/>
        </w:rPr>
        <w:t>.</w:t>
      </w:r>
    </w:p>
    <w:p w14:paraId="3C090FD1" w14:textId="77777777" w:rsidR="00780429" w:rsidRPr="008A477C" w:rsidRDefault="002659DC" w:rsidP="008853E4">
      <w:pPr>
        <w:numPr>
          <w:ilvl w:val="0"/>
          <w:numId w:val="40"/>
        </w:numPr>
        <w:spacing w:after="240"/>
        <w:jc w:val="both"/>
        <w:rPr>
          <w:rFonts w:ascii="Arial" w:hAnsi="Arial" w:cs="Arial"/>
          <w:b/>
        </w:rPr>
      </w:pPr>
      <w:r w:rsidRPr="008A477C">
        <w:rPr>
          <w:rFonts w:ascii="Arial" w:hAnsi="Arial" w:cs="Arial"/>
          <w:b/>
        </w:rPr>
        <w:t>Okres przechowywania danych</w:t>
      </w:r>
      <w:r w:rsidR="00780429" w:rsidRPr="008A477C">
        <w:rPr>
          <w:rFonts w:ascii="Arial" w:hAnsi="Arial" w:cs="Arial"/>
          <w:b/>
        </w:rPr>
        <w:t xml:space="preserve"> </w:t>
      </w:r>
    </w:p>
    <w:p w14:paraId="42B08C2F" w14:textId="0732AFAD" w:rsidR="005B7170" w:rsidRPr="008A477C" w:rsidRDefault="00A75372" w:rsidP="008853E4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6B0288" w:rsidRPr="008A477C">
        <w:rPr>
          <w:rFonts w:ascii="Arial" w:hAnsi="Arial" w:cs="Arial"/>
        </w:rPr>
        <w:t xml:space="preserve">ane osobowe </w:t>
      </w:r>
      <w:r>
        <w:rPr>
          <w:rFonts w:ascii="Arial" w:hAnsi="Arial" w:cs="Arial"/>
        </w:rPr>
        <w:t xml:space="preserve">mogą być przechowywane przez czas </w:t>
      </w:r>
      <w:r w:rsidRPr="00A75372">
        <w:rPr>
          <w:rFonts w:ascii="Arial" w:hAnsi="Arial" w:cs="Arial"/>
        </w:rPr>
        <w:t xml:space="preserve">wykonywania wszystkich obowiązków stron umowy </w:t>
      </w:r>
      <w:r w:rsidR="00BC1E1F">
        <w:rPr>
          <w:rFonts w:ascii="Arial" w:hAnsi="Arial" w:cs="Arial"/>
        </w:rPr>
        <w:t>dostawy</w:t>
      </w:r>
      <w:r w:rsidR="003862D2">
        <w:rPr>
          <w:rFonts w:ascii="Arial" w:hAnsi="Arial" w:cs="Arial"/>
        </w:rPr>
        <w:t>, a na potrzeby rozliczenia pomocy finansowej</w:t>
      </w:r>
      <w:r w:rsidR="003862D2" w:rsidRPr="003862D2">
        <w:rPr>
          <w:rFonts w:ascii="Arial" w:hAnsi="Arial" w:cs="Arial"/>
        </w:rPr>
        <w:t xml:space="preserve"> </w:t>
      </w:r>
      <w:r w:rsidR="003862D2">
        <w:rPr>
          <w:rFonts w:ascii="Arial" w:hAnsi="Arial" w:cs="Arial"/>
        </w:rPr>
        <w:t xml:space="preserve">w </w:t>
      </w:r>
      <w:r w:rsidR="003862D2" w:rsidRPr="000D4642">
        <w:rPr>
          <w:rFonts w:ascii="Arial" w:eastAsia="Helvetica" w:hAnsi="Arial" w:cs="Arial"/>
        </w:rPr>
        <w:t xml:space="preserve">ramach programu </w:t>
      </w:r>
      <w:r w:rsidR="00C92733" w:rsidRPr="009A51F1">
        <w:rPr>
          <w:rFonts w:ascii="Arial" w:hAnsi="Arial" w:cs="Arial"/>
          <w:color w:val="000000"/>
        </w:rPr>
        <w:t>K</w:t>
      </w:r>
      <w:r w:rsidR="00BC1E1F">
        <w:rPr>
          <w:rFonts w:ascii="Arial" w:hAnsi="Arial" w:cs="Arial"/>
          <w:color w:val="000000"/>
        </w:rPr>
        <w:t>PO</w:t>
      </w:r>
      <w:r w:rsidR="00676E4C" w:rsidRPr="008A477C">
        <w:rPr>
          <w:rFonts w:ascii="Arial" w:hAnsi="Arial" w:cs="Arial"/>
        </w:rPr>
        <w:t xml:space="preserve">, co najmniej przez </w:t>
      </w:r>
      <w:r w:rsidR="00295522" w:rsidRPr="008A477C">
        <w:rPr>
          <w:rFonts w:ascii="Arial" w:hAnsi="Arial" w:cs="Arial"/>
        </w:rPr>
        <w:t xml:space="preserve">okres </w:t>
      </w:r>
      <w:r w:rsidR="00676E4C" w:rsidRPr="008A477C">
        <w:rPr>
          <w:rFonts w:ascii="Arial" w:hAnsi="Arial" w:cs="Arial"/>
        </w:rPr>
        <w:t>5</w:t>
      </w:r>
      <w:r w:rsidR="00295522" w:rsidRPr="008A477C">
        <w:rPr>
          <w:rFonts w:ascii="Arial" w:hAnsi="Arial" w:cs="Arial"/>
        </w:rPr>
        <w:t xml:space="preserve"> lat od 31 grudnia roku, w którym dokona</w:t>
      </w:r>
      <w:r w:rsidR="003862D2">
        <w:rPr>
          <w:rFonts w:ascii="Arial" w:hAnsi="Arial" w:cs="Arial"/>
        </w:rPr>
        <w:t>na zostanie</w:t>
      </w:r>
      <w:r w:rsidR="00295522" w:rsidRPr="008A477C">
        <w:rPr>
          <w:rFonts w:ascii="Arial" w:hAnsi="Arial" w:cs="Arial"/>
        </w:rPr>
        <w:t xml:space="preserve"> ostatni</w:t>
      </w:r>
      <w:r w:rsidR="003862D2">
        <w:rPr>
          <w:rFonts w:ascii="Arial" w:hAnsi="Arial" w:cs="Arial"/>
        </w:rPr>
        <w:t>a</w:t>
      </w:r>
      <w:r w:rsidR="00295522" w:rsidRPr="008A477C">
        <w:rPr>
          <w:rFonts w:ascii="Arial" w:hAnsi="Arial" w:cs="Arial"/>
        </w:rPr>
        <w:t xml:space="preserve"> płatnoś</w:t>
      </w:r>
      <w:r w:rsidR="003862D2">
        <w:rPr>
          <w:rFonts w:ascii="Arial" w:hAnsi="Arial" w:cs="Arial"/>
        </w:rPr>
        <w:t>ć</w:t>
      </w:r>
      <w:r w:rsidR="00295522" w:rsidRPr="008A477C">
        <w:rPr>
          <w:rFonts w:ascii="Arial" w:hAnsi="Arial" w:cs="Arial"/>
        </w:rPr>
        <w:t xml:space="preserve"> na rzecz </w:t>
      </w:r>
      <w:r w:rsidR="00BC1E1F">
        <w:rPr>
          <w:rFonts w:ascii="Arial" w:hAnsi="Arial" w:cs="Arial"/>
        </w:rPr>
        <w:t>Odbiorcy</w:t>
      </w:r>
      <w:r w:rsidR="003862D2">
        <w:rPr>
          <w:rFonts w:ascii="Arial" w:hAnsi="Arial" w:cs="Arial"/>
        </w:rPr>
        <w:t xml:space="preserve"> </w:t>
      </w:r>
      <w:r w:rsidR="00295522" w:rsidRPr="008A477C">
        <w:rPr>
          <w:rFonts w:ascii="Arial" w:hAnsi="Arial" w:cs="Arial"/>
        </w:rPr>
        <w:t>z zastrzeżeniem</w:t>
      </w:r>
      <w:r w:rsidR="00EC393C" w:rsidRPr="008A477C">
        <w:rPr>
          <w:rFonts w:ascii="Arial" w:hAnsi="Arial" w:cs="Arial"/>
        </w:rPr>
        <w:t xml:space="preserve"> postanowień</w:t>
      </w:r>
      <w:r w:rsidR="003862D2">
        <w:rPr>
          <w:rFonts w:ascii="Arial" w:hAnsi="Arial" w:cs="Arial"/>
        </w:rPr>
        <w:t xml:space="preserve"> przepisów</w:t>
      </w:r>
      <w:r w:rsidR="00295522" w:rsidRPr="008A477C">
        <w:rPr>
          <w:rFonts w:ascii="Arial" w:hAnsi="Arial" w:cs="Arial"/>
        </w:rPr>
        <w:t>, które mogą przewidywać dłuższy termin przeprowadzania kontroli</w:t>
      </w:r>
      <w:r w:rsidR="005B7170" w:rsidRPr="008A477C">
        <w:rPr>
          <w:rFonts w:ascii="Arial" w:hAnsi="Arial" w:cs="Arial"/>
        </w:rPr>
        <w:t xml:space="preserve">. </w:t>
      </w:r>
    </w:p>
    <w:p w14:paraId="09FEB6F4" w14:textId="77777777" w:rsidR="008B20F9" w:rsidRPr="008A477C" w:rsidRDefault="008B20F9" w:rsidP="008853E4">
      <w:pPr>
        <w:numPr>
          <w:ilvl w:val="0"/>
          <w:numId w:val="40"/>
        </w:numPr>
        <w:spacing w:after="240"/>
        <w:jc w:val="both"/>
        <w:rPr>
          <w:rFonts w:ascii="Arial" w:hAnsi="Arial" w:cs="Arial"/>
          <w:b/>
        </w:rPr>
      </w:pPr>
      <w:r w:rsidRPr="008A477C">
        <w:rPr>
          <w:rFonts w:ascii="Arial" w:hAnsi="Arial" w:cs="Arial"/>
          <w:b/>
        </w:rPr>
        <w:t>Prawa osób, których dane dotyczą</w:t>
      </w:r>
    </w:p>
    <w:p w14:paraId="0BBD53E2" w14:textId="2FF2E4A8" w:rsidR="007C5BD7" w:rsidRPr="008A477C" w:rsidRDefault="001B5F06" w:rsidP="008853E4">
      <w:pPr>
        <w:spacing w:after="120"/>
        <w:jc w:val="both"/>
        <w:rPr>
          <w:rFonts w:ascii="Arial" w:hAnsi="Arial" w:cs="Arial"/>
        </w:rPr>
      </w:pPr>
      <w:r w:rsidRPr="008A477C">
        <w:rPr>
          <w:rFonts w:ascii="Arial" w:hAnsi="Arial" w:cs="Arial"/>
        </w:rPr>
        <w:t xml:space="preserve">Osobom, których dane </w:t>
      </w:r>
      <w:r w:rsidR="003862D2">
        <w:rPr>
          <w:rFonts w:ascii="Arial" w:hAnsi="Arial" w:cs="Arial"/>
        </w:rPr>
        <w:t xml:space="preserve">będą </w:t>
      </w:r>
      <w:r w:rsidRPr="008A477C">
        <w:rPr>
          <w:rFonts w:ascii="Arial" w:hAnsi="Arial" w:cs="Arial"/>
        </w:rPr>
        <w:t>przetwarza</w:t>
      </w:r>
      <w:r w:rsidR="003862D2">
        <w:rPr>
          <w:rFonts w:ascii="Arial" w:hAnsi="Arial" w:cs="Arial"/>
        </w:rPr>
        <w:t>ne</w:t>
      </w:r>
      <w:r w:rsidRPr="008A477C">
        <w:rPr>
          <w:rFonts w:ascii="Arial" w:hAnsi="Arial" w:cs="Arial"/>
        </w:rPr>
        <w:t xml:space="preserve"> przysługują</w:t>
      </w:r>
      <w:r w:rsidR="008B20F9" w:rsidRPr="008A477C">
        <w:rPr>
          <w:rFonts w:ascii="Arial" w:hAnsi="Arial" w:cs="Arial"/>
        </w:rPr>
        <w:t xml:space="preserve"> następujące prawa: </w:t>
      </w:r>
    </w:p>
    <w:p w14:paraId="7947C324" w14:textId="77777777" w:rsidR="005A28B7" w:rsidRPr="008A477C" w:rsidRDefault="00930554" w:rsidP="008853E4">
      <w:pPr>
        <w:numPr>
          <w:ilvl w:val="0"/>
          <w:numId w:val="34"/>
        </w:numPr>
        <w:spacing w:after="120"/>
        <w:ind w:left="426"/>
        <w:jc w:val="both"/>
        <w:rPr>
          <w:rFonts w:ascii="Arial" w:hAnsi="Arial" w:cs="Arial"/>
        </w:rPr>
      </w:pPr>
      <w:r w:rsidRPr="008A477C">
        <w:rPr>
          <w:rFonts w:ascii="Arial" w:hAnsi="Arial" w:cs="Arial"/>
        </w:rPr>
        <w:t>prawo dostępu do swoich danych</w:t>
      </w:r>
      <w:r w:rsidR="00466A19" w:rsidRPr="008A477C">
        <w:rPr>
          <w:rFonts w:ascii="Arial" w:hAnsi="Arial" w:cs="Arial"/>
        </w:rPr>
        <w:t xml:space="preserve"> </w:t>
      </w:r>
      <w:r w:rsidR="000D3942" w:rsidRPr="008A477C">
        <w:rPr>
          <w:rFonts w:ascii="Arial" w:hAnsi="Arial" w:cs="Arial"/>
        </w:rPr>
        <w:t>oraz otrzymania ich kopii</w:t>
      </w:r>
      <w:r w:rsidR="0027098A" w:rsidRPr="008A477C">
        <w:rPr>
          <w:rFonts w:ascii="Arial" w:hAnsi="Arial" w:cs="Arial"/>
        </w:rPr>
        <w:t xml:space="preserve"> (art. 15 RODO)</w:t>
      </w:r>
      <w:r w:rsidR="005A28B7" w:rsidRPr="008A477C">
        <w:rPr>
          <w:rFonts w:ascii="Arial" w:hAnsi="Arial" w:cs="Arial"/>
        </w:rPr>
        <w:t xml:space="preserve">, </w:t>
      </w:r>
    </w:p>
    <w:p w14:paraId="51162534" w14:textId="77777777" w:rsidR="005A28B7" w:rsidRPr="008A477C" w:rsidRDefault="00930554" w:rsidP="008853E4">
      <w:pPr>
        <w:numPr>
          <w:ilvl w:val="0"/>
          <w:numId w:val="34"/>
        </w:numPr>
        <w:spacing w:after="120"/>
        <w:ind w:left="426"/>
        <w:jc w:val="both"/>
        <w:rPr>
          <w:rFonts w:ascii="Arial" w:hAnsi="Arial" w:cs="Arial"/>
        </w:rPr>
      </w:pPr>
      <w:r w:rsidRPr="008A477C">
        <w:rPr>
          <w:rFonts w:ascii="Arial" w:hAnsi="Arial" w:cs="Arial"/>
        </w:rPr>
        <w:t>prawo</w:t>
      </w:r>
      <w:r w:rsidR="00D00464" w:rsidRPr="008A477C">
        <w:rPr>
          <w:rFonts w:ascii="Arial" w:hAnsi="Arial" w:cs="Arial"/>
        </w:rPr>
        <w:t xml:space="preserve"> </w:t>
      </w:r>
      <w:r w:rsidR="000D3942" w:rsidRPr="008A477C">
        <w:rPr>
          <w:rFonts w:ascii="Arial" w:hAnsi="Arial" w:cs="Arial"/>
        </w:rPr>
        <w:t>do</w:t>
      </w:r>
      <w:r w:rsidRPr="008A477C">
        <w:rPr>
          <w:rFonts w:ascii="Arial" w:hAnsi="Arial" w:cs="Arial"/>
        </w:rPr>
        <w:t xml:space="preserve"> sprostowania</w:t>
      </w:r>
      <w:r w:rsidR="000D3942" w:rsidRPr="008A477C">
        <w:rPr>
          <w:rFonts w:ascii="Arial" w:hAnsi="Arial" w:cs="Arial"/>
        </w:rPr>
        <w:t xml:space="preserve"> swoich danych</w:t>
      </w:r>
      <w:r w:rsidR="00B6759C" w:rsidRPr="008A477C">
        <w:rPr>
          <w:rFonts w:ascii="Arial" w:hAnsi="Arial" w:cs="Arial"/>
        </w:rPr>
        <w:t xml:space="preserve"> (art. 16 RODO)</w:t>
      </w:r>
      <w:r w:rsidRPr="008A477C">
        <w:rPr>
          <w:rFonts w:ascii="Arial" w:hAnsi="Arial" w:cs="Arial"/>
        </w:rPr>
        <w:t>,</w:t>
      </w:r>
      <w:r w:rsidR="000D3942" w:rsidRPr="008A477C">
        <w:rPr>
          <w:rFonts w:ascii="Arial" w:hAnsi="Arial" w:cs="Arial"/>
        </w:rPr>
        <w:t xml:space="preserve"> </w:t>
      </w:r>
      <w:r w:rsidRPr="008A477C">
        <w:rPr>
          <w:rFonts w:ascii="Arial" w:hAnsi="Arial" w:cs="Arial"/>
        </w:rPr>
        <w:t xml:space="preserve"> </w:t>
      </w:r>
    </w:p>
    <w:p w14:paraId="599E0FBC" w14:textId="77777777" w:rsidR="001B6B0F" w:rsidRPr="008A477C" w:rsidRDefault="00D00464" w:rsidP="008853E4">
      <w:pPr>
        <w:numPr>
          <w:ilvl w:val="0"/>
          <w:numId w:val="34"/>
        </w:numPr>
        <w:spacing w:after="120"/>
        <w:ind w:left="426"/>
        <w:jc w:val="both"/>
        <w:rPr>
          <w:rFonts w:ascii="Arial" w:hAnsi="Arial" w:cs="Arial"/>
        </w:rPr>
      </w:pPr>
      <w:r w:rsidRPr="008A477C">
        <w:rPr>
          <w:rFonts w:ascii="Arial" w:hAnsi="Arial" w:cs="Arial"/>
        </w:rPr>
        <w:t xml:space="preserve">prawo </w:t>
      </w:r>
      <w:r w:rsidR="000D3942" w:rsidRPr="008A477C">
        <w:rPr>
          <w:rFonts w:ascii="Arial" w:hAnsi="Arial" w:cs="Arial"/>
        </w:rPr>
        <w:t>do</w:t>
      </w:r>
      <w:r w:rsidR="00AA65C5" w:rsidRPr="008A477C">
        <w:rPr>
          <w:rFonts w:ascii="Arial" w:hAnsi="Arial" w:cs="Arial"/>
        </w:rPr>
        <w:t xml:space="preserve"> żądania od administratora</w:t>
      </w:r>
      <w:r w:rsidR="000D3942" w:rsidRPr="008A477C">
        <w:rPr>
          <w:rFonts w:ascii="Arial" w:hAnsi="Arial" w:cs="Arial"/>
        </w:rPr>
        <w:t xml:space="preserve"> ograniczenia przetwarzania</w:t>
      </w:r>
      <w:r w:rsidR="004E0A0C" w:rsidRPr="008A477C">
        <w:rPr>
          <w:rFonts w:ascii="Arial" w:hAnsi="Arial" w:cs="Arial"/>
        </w:rPr>
        <w:t xml:space="preserve"> </w:t>
      </w:r>
      <w:r w:rsidR="006E6586" w:rsidRPr="008A477C">
        <w:rPr>
          <w:rFonts w:ascii="Arial" w:hAnsi="Arial" w:cs="Arial"/>
        </w:rPr>
        <w:t xml:space="preserve">swoich </w:t>
      </w:r>
      <w:r w:rsidR="004E0A0C" w:rsidRPr="008A477C">
        <w:rPr>
          <w:rFonts w:ascii="Arial" w:hAnsi="Arial" w:cs="Arial"/>
        </w:rPr>
        <w:t>danych</w:t>
      </w:r>
      <w:r w:rsidR="00B6759C" w:rsidRPr="008A477C">
        <w:rPr>
          <w:rFonts w:ascii="Arial" w:hAnsi="Arial" w:cs="Arial"/>
        </w:rPr>
        <w:t xml:space="preserve"> (art. 18 RODO)</w:t>
      </w:r>
      <w:r w:rsidRPr="008A477C">
        <w:rPr>
          <w:rFonts w:ascii="Arial" w:hAnsi="Arial" w:cs="Arial"/>
        </w:rPr>
        <w:t>,</w:t>
      </w:r>
    </w:p>
    <w:p w14:paraId="1FCE82F4" w14:textId="1033DB33" w:rsidR="003951B2" w:rsidRPr="008A477C" w:rsidRDefault="0017686E" w:rsidP="008853E4">
      <w:pPr>
        <w:numPr>
          <w:ilvl w:val="0"/>
          <w:numId w:val="34"/>
        </w:numPr>
        <w:spacing w:after="120"/>
        <w:ind w:left="426"/>
        <w:jc w:val="both"/>
        <w:rPr>
          <w:rFonts w:ascii="Arial" w:hAnsi="Arial" w:cs="Arial"/>
        </w:rPr>
      </w:pPr>
      <w:r w:rsidRPr="008A477C">
        <w:rPr>
          <w:rFonts w:ascii="Arial" w:hAnsi="Arial" w:cs="Arial"/>
        </w:rPr>
        <w:t xml:space="preserve">prawo wniesienia sprzeciwu wobec przetwarzania </w:t>
      </w:r>
      <w:r w:rsidR="003E1D68" w:rsidRPr="008A477C">
        <w:rPr>
          <w:rFonts w:ascii="Arial" w:hAnsi="Arial" w:cs="Arial"/>
        </w:rPr>
        <w:t xml:space="preserve">swoich </w:t>
      </w:r>
      <w:r w:rsidR="004E0A0C" w:rsidRPr="008A477C">
        <w:rPr>
          <w:rFonts w:ascii="Arial" w:hAnsi="Arial" w:cs="Arial"/>
        </w:rPr>
        <w:t xml:space="preserve">danych </w:t>
      </w:r>
      <w:r w:rsidR="00317C1C" w:rsidRPr="008A477C">
        <w:rPr>
          <w:rFonts w:ascii="Arial" w:hAnsi="Arial" w:cs="Arial"/>
        </w:rPr>
        <w:t>(art. 21 RODO)</w:t>
      </w:r>
      <w:r w:rsidR="00EB6303" w:rsidRPr="008A477C">
        <w:rPr>
          <w:rFonts w:ascii="Arial" w:hAnsi="Arial" w:cs="Arial"/>
        </w:rPr>
        <w:t>,</w:t>
      </w:r>
    </w:p>
    <w:p w14:paraId="50829472" w14:textId="77777777" w:rsidR="00466A19" w:rsidRPr="008A477C" w:rsidRDefault="00930554" w:rsidP="008853E4">
      <w:pPr>
        <w:numPr>
          <w:ilvl w:val="0"/>
          <w:numId w:val="34"/>
        </w:numPr>
        <w:spacing w:after="240"/>
        <w:ind w:left="426"/>
        <w:jc w:val="both"/>
        <w:rPr>
          <w:rFonts w:ascii="Arial" w:hAnsi="Arial" w:cs="Arial"/>
        </w:rPr>
      </w:pPr>
      <w:r w:rsidRPr="008A477C">
        <w:rPr>
          <w:rFonts w:ascii="Arial" w:hAnsi="Arial" w:cs="Arial"/>
        </w:rPr>
        <w:t xml:space="preserve">prawo wniesienia skargi </w:t>
      </w:r>
      <w:r w:rsidR="00E61652" w:rsidRPr="008A477C">
        <w:rPr>
          <w:rFonts w:ascii="Arial" w:hAnsi="Arial" w:cs="Arial"/>
        </w:rPr>
        <w:t xml:space="preserve">(art. 77 RODO) </w:t>
      </w:r>
      <w:r w:rsidR="00995757" w:rsidRPr="008A477C">
        <w:rPr>
          <w:rFonts w:ascii="Arial" w:hAnsi="Arial" w:cs="Arial"/>
        </w:rPr>
        <w:t>do organu nadzorczego</w:t>
      </w:r>
      <w:r w:rsidR="003951B2" w:rsidRPr="008A477C">
        <w:rPr>
          <w:rFonts w:ascii="Arial" w:hAnsi="Arial" w:cs="Arial"/>
        </w:rPr>
        <w:t xml:space="preserve"> </w:t>
      </w:r>
      <w:r w:rsidR="00E61652" w:rsidRPr="008A477C">
        <w:rPr>
          <w:rFonts w:ascii="Arial" w:hAnsi="Arial" w:cs="Arial"/>
        </w:rPr>
        <w:t>tj.</w:t>
      </w:r>
      <w:r w:rsidR="00995757" w:rsidRPr="008A477C">
        <w:rPr>
          <w:rFonts w:ascii="Arial" w:hAnsi="Arial" w:cs="Arial"/>
        </w:rPr>
        <w:t xml:space="preserve"> Prezes</w:t>
      </w:r>
      <w:r w:rsidR="003951B2" w:rsidRPr="008A477C">
        <w:rPr>
          <w:rFonts w:ascii="Arial" w:hAnsi="Arial" w:cs="Arial"/>
        </w:rPr>
        <w:t>a</w:t>
      </w:r>
      <w:r w:rsidR="0057473C" w:rsidRPr="008A477C">
        <w:rPr>
          <w:rFonts w:ascii="Arial" w:hAnsi="Arial" w:cs="Arial"/>
        </w:rPr>
        <w:t xml:space="preserve"> Urzędu Ochrony Danych Osobowych</w:t>
      </w:r>
      <w:r w:rsidR="00570470" w:rsidRPr="008A477C">
        <w:rPr>
          <w:rFonts w:ascii="Arial" w:hAnsi="Arial" w:cs="Arial"/>
        </w:rPr>
        <w:t xml:space="preserve"> </w:t>
      </w:r>
      <w:r w:rsidR="00E61652" w:rsidRPr="008A477C">
        <w:rPr>
          <w:rFonts w:ascii="Arial" w:hAnsi="Arial" w:cs="Arial"/>
        </w:rPr>
        <w:t xml:space="preserve">(na adres: ul. Stawki 2, 00-193 Warszawa) </w:t>
      </w:r>
      <w:r w:rsidR="0081157D" w:rsidRPr="008A477C">
        <w:rPr>
          <w:rFonts w:ascii="Arial" w:hAnsi="Arial" w:cs="Arial"/>
        </w:rPr>
        <w:t>-</w:t>
      </w:r>
      <w:r w:rsidRPr="008A477C">
        <w:rPr>
          <w:rFonts w:ascii="Arial" w:hAnsi="Arial" w:cs="Arial"/>
        </w:rPr>
        <w:t xml:space="preserve"> </w:t>
      </w:r>
      <w:r w:rsidR="00D862B7" w:rsidRPr="008A477C">
        <w:rPr>
          <w:rFonts w:ascii="Arial" w:hAnsi="Arial" w:cs="Arial"/>
        </w:rPr>
        <w:t>w przypadku</w:t>
      </w:r>
      <w:r w:rsidR="00E61652" w:rsidRPr="008A477C">
        <w:rPr>
          <w:rFonts w:ascii="Arial" w:hAnsi="Arial" w:cs="Arial"/>
        </w:rPr>
        <w:t xml:space="preserve"> </w:t>
      </w:r>
      <w:r w:rsidR="00E61652" w:rsidRPr="008A477C">
        <w:rPr>
          <w:rFonts w:ascii="Arial" w:hAnsi="Arial" w:cs="Arial"/>
        </w:rPr>
        <w:lastRenderedPageBreak/>
        <w:t>uznania</w:t>
      </w:r>
      <w:r w:rsidR="00D862B7" w:rsidRPr="008A477C">
        <w:rPr>
          <w:rFonts w:ascii="Arial" w:hAnsi="Arial" w:cs="Arial"/>
        </w:rPr>
        <w:t xml:space="preserve">, </w:t>
      </w:r>
      <w:r w:rsidRPr="008A477C">
        <w:rPr>
          <w:rFonts w:ascii="Arial" w:hAnsi="Arial" w:cs="Arial"/>
        </w:rPr>
        <w:t xml:space="preserve">iż przetwarzanie </w:t>
      </w:r>
      <w:r w:rsidR="0081157D" w:rsidRPr="008A477C">
        <w:rPr>
          <w:rFonts w:ascii="Arial" w:hAnsi="Arial" w:cs="Arial"/>
        </w:rPr>
        <w:t xml:space="preserve">jej </w:t>
      </w:r>
      <w:r w:rsidRPr="008A477C">
        <w:rPr>
          <w:rFonts w:ascii="Arial" w:hAnsi="Arial" w:cs="Arial"/>
        </w:rPr>
        <w:t xml:space="preserve">danych osobowych narusza przepisy </w:t>
      </w:r>
      <w:r w:rsidR="008F2E99" w:rsidRPr="008A477C">
        <w:rPr>
          <w:rFonts w:ascii="Arial" w:hAnsi="Arial" w:cs="Arial"/>
        </w:rPr>
        <w:t>RODO</w:t>
      </w:r>
      <w:r w:rsidR="00F01270" w:rsidRPr="008A477C">
        <w:rPr>
          <w:rFonts w:ascii="Arial" w:hAnsi="Arial" w:cs="Arial"/>
        </w:rPr>
        <w:t xml:space="preserve"> lub</w:t>
      </w:r>
      <w:r w:rsidR="0057473C" w:rsidRPr="008A477C">
        <w:rPr>
          <w:rFonts w:ascii="Arial" w:hAnsi="Arial" w:cs="Arial"/>
        </w:rPr>
        <w:t xml:space="preserve"> inne</w:t>
      </w:r>
      <w:r w:rsidR="00F01270" w:rsidRPr="008A477C">
        <w:rPr>
          <w:rFonts w:ascii="Arial" w:hAnsi="Arial" w:cs="Arial"/>
        </w:rPr>
        <w:t xml:space="preserve"> przepis</w:t>
      </w:r>
      <w:r w:rsidR="0057473C" w:rsidRPr="008A477C">
        <w:rPr>
          <w:rFonts w:ascii="Arial" w:hAnsi="Arial" w:cs="Arial"/>
        </w:rPr>
        <w:t>y</w:t>
      </w:r>
      <w:r w:rsidR="00F01270" w:rsidRPr="008A477C">
        <w:rPr>
          <w:rFonts w:ascii="Arial" w:hAnsi="Arial" w:cs="Arial"/>
        </w:rPr>
        <w:t xml:space="preserve"> </w:t>
      </w:r>
      <w:r w:rsidR="006721D6" w:rsidRPr="008A477C">
        <w:rPr>
          <w:rFonts w:ascii="Arial" w:hAnsi="Arial" w:cs="Arial"/>
        </w:rPr>
        <w:t xml:space="preserve">prawa </w:t>
      </w:r>
      <w:r w:rsidR="005B3426" w:rsidRPr="008A477C">
        <w:rPr>
          <w:rFonts w:ascii="Arial" w:hAnsi="Arial" w:cs="Arial"/>
        </w:rPr>
        <w:t>regulując</w:t>
      </w:r>
      <w:r w:rsidR="00EE678D" w:rsidRPr="008A477C">
        <w:rPr>
          <w:rFonts w:ascii="Arial" w:hAnsi="Arial" w:cs="Arial"/>
        </w:rPr>
        <w:t>e</w:t>
      </w:r>
      <w:r w:rsidR="005B3426" w:rsidRPr="008A477C">
        <w:rPr>
          <w:rFonts w:ascii="Arial" w:hAnsi="Arial" w:cs="Arial"/>
        </w:rPr>
        <w:t xml:space="preserve"> kwestię ochrony danych osobowych.</w:t>
      </w:r>
    </w:p>
    <w:p w14:paraId="3C85B008" w14:textId="77777777" w:rsidR="008B20F9" w:rsidRPr="008A477C" w:rsidRDefault="008B20F9" w:rsidP="008853E4">
      <w:pPr>
        <w:numPr>
          <w:ilvl w:val="0"/>
          <w:numId w:val="40"/>
        </w:numPr>
        <w:spacing w:after="240"/>
        <w:jc w:val="both"/>
        <w:rPr>
          <w:rFonts w:ascii="Arial" w:hAnsi="Arial" w:cs="Arial"/>
          <w:b/>
        </w:rPr>
      </w:pPr>
      <w:r w:rsidRPr="008A477C">
        <w:rPr>
          <w:rFonts w:ascii="Arial" w:hAnsi="Arial" w:cs="Arial"/>
          <w:b/>
        </w:rPr>
        <w:t>Zautomatyzowane podejmowanie decyzji</w:t>
      </w:r>
    </w:p>
    <w:p w14:paraId="6FBEFBD8" w14:textId="77777777" w:rsidR="00163214" w:rsidRPr="008A477C" w:rsidRDefault="00163214" w:rsidP="008853E4">
      <w:pPr>
        <w:spacing w:after="240"/>
        <w:jc w:val="both"/>
        <w:rPr>
          <w:rFonts w:ascii="Arial" w:hAnsi="Arial" w:cs="Arial"/>
        </w:rPr>
      </w:pPr>
      <w:r w:rsidRPr="008A477C">
        <w:rPr>
          <w:rFonts w:ascii="Arial" w:hAnsi="Arial" w:cs="Arial"/>
        </w:rPr>
        <w:t>Dane osobowe nie będą podlegały zautomatyzowanemu podejmowaniu decyzji, w tym profilowaniu.</w:t>
      </w:r>
    </w:p>
    <w:p w14:paraId="0CD07E9D" w14:textId="77777777" w:rsidR="008B20F9" w:rsidRPr="008A477C" w:rsidRDefault="008B20F9" w:rsidP="008853E4">
      <w:pPr>
        <w:numPr>
          <w:ilvl w:val="0"/>
          <w:numId w:val="40"/>
        </w:numPr>
        <w:spacing w:after="240"/>
        <w:jc w:val="both"/>
        <w:rPr>
          <w:rFonts w:ascii="Arial" w:hAnsi="Arial" w:cs="Arial"/>
          <w:b/>
        </w:rPr>
      </w:pPr>
      <w:r w:rsidRPr="008A477C">
        <w:rPr>
          <w:rFonts w:ascii="Arial" w:hAnsi="Arial" w:cs="Arial"/>
          <w:b/>
        </w:rPr>
        <w:t>Przekazywanie danych do państwa trzeciego</w:t>
      </w:r>
    </w:p>
    <w:p w14:paraId="35960B4D" w14:textId="5EFDA1FB" w:rsidR="008B20F9" w:rsidRPr="008A477C" w:rsidRDefault="003862D2" w:rsidP="008853E4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B20F9" w:rsidRPr="008A477C">
        <w:rPr>
          <w:rFonts w:ascii="Arial" w:hAnsi="Arial" w:cs="Arial"/>
        </w:rPr>
        <w:t>an</w:t>
      </w:r>
      <w:r w:rsidR="006721D6" w:rsidRPr="008A477C">
        <w:rPr>
          <w:rFonts w:ascii="Arial" w:hAnsi="Arial" w:cs="Arial"/>
        </w:rPr>
        <w:t>ych</w:t>
      </w:r>
      <w:r w:rsidR="008B20F9" w:rsidRPr="008A477C">
        <w:rPr>
          <w:rFonts w:ascii="Arial" w:hAnsi="Arial" w:cs="Arial"/>
        </w:rPr>
        <w:t xml:space="preserve"> osobow</w:t>
      </w:r>
      <w:r>
        <w:rPr>
          <w:rFonts w:ascii="Arial" w:hAnsi="Arial" w:cs="Arial"/>
        </w:rPr>
        <w:t>e</w:t>
      </w:r>
      <w:r w:rsidR="008B20F9" w:rsidRPr="008A47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nie będą przekazywane </w:t>
      </w:r>
      <w:r w:rsidR="008B20F9" w:rsidRPr="008A477C">
        <w:rPr>
          <w:rFonts w:ascii="Arial" w:hAnsi="Arial" w:cs="Arial"/>
        </w:rPr>
        <w:t>do państwa trzeciego</w:t>
      </w:r>
      <w:r w:rsidR="00B05A82" w:rsidRPr="008A477C">
        <w:rPr>
          <w:rFonts w:ascii="Arial" w:hAnsi="Arial" w:cs="Arial"/>
        </w:rPr>
        <w:t xml:space="preserve"> </w:t>
      </w:r>
      <w:r w:rsidR="002F43A2" w:rsidRPr="008A477C">
        <w:rPr>
          <w:rFonts w:ascii="Arial" w:hAnsi="Arial" w:cs="Arial"/>
        </w:rPr>
        <w:t>lub organizacji międzynarodowej innej niż Unia Europejska.</w:t>
      </w:r>
    </w:p>
    <w:p w14:paraId="583C60A3" w14:textId="433C119F" w:rsidR="008B20F9" w:rsidRPr="008A477C" w:rsidRDefault="0059146C" w:rsidP="008853E4">
      <w:pPr>
        <w:numPr>
          <w:ilvl w:val="0"/>
          <w:numId w:val="40"/>
        </w:numPr>
        <w:spacing w:after="240"/>
        <w:jc w:val="both"/>
        <w:rPr>
          <w:rFonts w:ascii="Arial" w:hAnsi="Arial" w:cs="Arial"/>
          <w:b/>
        </w:rPr>
      </w:pPr>
      <w:r w:rsidRPr="008A477C">
        <w:rPr>
          <w:rFonts w:ascii="Arial" w:hAnsi="Arial" w:cs="Arial"/>
          <w:b/>
        </w:rPr>
        <w:t>Kontakt z administratorem danych</w:t>
      </w:r>
    </w:p>
    <w:p w14:paraId="1F543AFD" w14:textId="7A03C60E" w:rsidR="007C5BD7" w:rsidRPr="008A477C" w:rsidRDefault="00225DC9" w:rsidP="008A477C">
      <w:pPr>
        <w:spacing w:after="240"/>
        <w:jc w:val="both"/>
        <w:rPr>
          <w:rFonts w:ascii="Arial" w:hAnsi="Arial" w:cs="Arial"/>
        </w:rPr>
      </w:pPr>
      <w:r w:rsidRPr="008A477C">
        <w:rPr>
          <w:rFonts w:ascii="Arial" w:hAnsi="Arial" w:cs="Arial"/>
        </w:rPr>
        <w:t>P</w:t>
      </w:r>
      <w:r w:rsidR="007C5BD7" w:rsidRPr="008A477C">
        <w:rPr>
          <w:rFonts w:ascii="Arial" w:hAnsi="Arial" w:cs="Arial"/>
        </w:rPr>
        <w:t xml:space="preserve">ytania </w:t>
      </w:r>
      <w:r w:rsidR="0059146C" w:rsidRPr="008A477C">
        <w:rPr>
          <w:rFonts w:ascii="Arial" w:hAnsi="Arial" w:cs="Arial"/>
        </w:rPr>
        <w:t>dotyczące przetwarzania danych osobowych</w:t>
      </w:r>
      <w:r w:rsidR="007C5BD7" w:rsidRPr="008A477C">
        <w:rPr>
          <w:rFonts w:ascii="Arial" w:hAnsi="Arial" w:cs="Arial"/>
        </w:rPr>
        <w:t xml:space="preserve"> </w:t>
      </w:r>
      <w:r w:rsidRPr="008A477C">
        <w:rPr>
          <w:rFonts w:ascii="Arial" w:hAnsi="Arial" w:cs="Arial"/>
        </w:rPr>
        <w:t>można kierować do</w:t>
      </w:r>
      <w:r w:rsidR="007C5BD7" w:rsidRPr="008A477C">
        <w:rPr>
          <w:rFonts w:ascii="Arial" w:hAnsi="Arial" w:cs="Arial"/>
        </w:rPr>
        <w:t xml:space="preserve"> </w:t>
      </w:r>
      <w:r w:rsidR="0014040F">
        <w:rPr>
          <w:rFonts w:ascii="Arial" w:hAnsi="Arial" w:cs="Arial"/>
        </w:rPr>
        <w:t xml:space="preserve"> wybranego </w:t>
      </w:r>
      <w:r w:rsidR="00FE6AB8">
        <w:rPr>
          <w:rFonts w:ascii="Arial" w:hAnsi="Arial" w:cs="Arial"/>
        </w:rPr>
        <w:t>a</w:t>
      </w:r>
      <w:r w:rsidR="0014040F">
        <w:rPr>
          <w:rFonts w:ascii="Arial" w:hAnsi="Arial" w:cs="Arial"/>
        </w:rPr>
        <w:t>dministratora tych danych na jego adres wskazany w pkt I</w:t>
      </w:r>
      <w:r w:rsidR="00FE6AB8">
        <w:rPr>
          <w:rFonts w:ascii="Arial" w:hAnsi="Arial" w:cs="Arial"/>
        </w:rPr>
        <w:t>.</w:t>
      </w:r>
    </w:p>
    <w:p w14:paraId="7D67B35B" w14:textId="69CF4F54" w:rsidR="00FF1E73" w:rsidRPr="008A477C" w:rsidRDefault="00FE6AB8" w:rsidP="008A477C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>--------------------</w:t>
      </w:r>
    </w:p>
    <w:p w14:paraId="0E5893C9" w14:textId="34400881" w:rsidR="003338A9" w:rsidRPr="00FE6AB8" w:rsidRDefault="003338A9" w:rsidP="008A477C">
      <w:pPr>
        <w:spacing w:after="240"/>
        <w:jc w:val="both"/>
        <w:rPr>
          <w:rFonts w:ascii="Arial" w:hAnsi="Arial" w:cs="Arial"/>
          <w:sz w:val="20"/>
          <w:szCs w:val="20"/>
        </w:rPr>
      </w:pPr>
      <w:r w:rsidRPr="00FE6AB8">
        <w:rPr>
          <w:rFonts w:ascii="Arial" w:hAnsi="Arial" w:cs="Arial"/>
          <w:sz w:val="20"/>
          <w:szCs w:val="20"/>
        </w:rPr>
        <w:t>[</w:t>
      </w:r>
      <w:r w:rsidR="00FE6AB8" w:rsidRPr="00FE6AB8">
        <w:rPr>
          <w:rFonts w:ascii="Arial" w:hAnsi="Arial" w:cs="Arial"/>
          <w:sz w:val="20"/>
          <w:szCs w:val="20"/>
        </w:rPr>
        <w:t>x</w:t>
      </w:r>
      <w:r w:rsidRPr="00FE6AB8">
        <w:rPr>
          <w:rFonts w:ascii="Arial" w:hAnsi="Arial" w:cs="Arial"/>
          <w:sz w:val="20"/>
          <w:szCs w:val="20"/>
        </w:rPr>
        <w:t>] Rozporządzenie Parlamentu Europejskiego i Rady (UE) 2016/679 z 27 kwietnia 2016 r. w sprawie ochrony osób fizycznych w związku z przetwarzaniem danych osobowych i w sprawie swobodnego przepływu takich danych (Dz. Urz. UE. L 119 z 4 maja 2016 r., s.1-88; Dz. Urz. UE L 127 z 23 maja 2018, str. 2 oraz Dz. Urz. UE L 74 z 4 marca 2021, str. 35), zwane dalej „RODO”</w:t>
      </w:r>
      <w:r w:rsidR="000E6842" w:rsidRPr="00FE6AB8">
        <w:rPr>
          <w:rFonts w:ascii="Arial" w:hAnsi="Arial" w:cs="Arial"/>
          <w:sz w:val="20"/>
          <w:szCs w:val="20"/>
        </w:rPr>
        <w:t>.</w:t>
      </w:r>
    </w:p>
    <w:p w14:paraId="6CFE541E" w14:textId="04E8902E" w:rsidR="00FF1E73" w:rsidRPr="008A477C" w:rsidRDefault="00FF1E73" w:rsidP="008A477C">
      <w:pPr>
        <w:spacing w:after="240"/>
        <w:jc w:val="both"/>
        <w:rPr>
          <w:rFonts w:ascii="Arial" w:hAnsi="Arial" w:cs="Arial"/>
        </w:rPr>
      </w:pPr>
    </w:p>
    <w:sectPr w:rsidR="00FF1E73" w:rsidRPr="008A477C" w:rsidSect="004F27B0">
      <w:headerReference w:type="default" r:id="rId15"/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D8D18" w14:textId="77777777" w:rsidR="00C6099F" w:rsidRDefault="00C6099F" w:rsidP="006A62AC">
      <w:pPr>
        <w:spacing w:after="0" w:line="240" w:lineRule="auto"/>
      </w:pPr>
      <w:r>
        <w:separator/>
      </w:r>
    </w:p>
  </w:endnote>
  <w:endnote w:type="continuationSeparator" w:id="0">
    <w:p w14:paraId="1559B6DE" w14:textId="77777777" w:rsidR="00C6099F" w:rsidRDefault="00C6099F" w:rsidP="006A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B9802" w14:textId="77777777" w:rsidR="00C6099F" w:rsidRDefault="00C6099F" w:rsidP="006A62AC">
      <w:pPr>
        <w:spacing w:after="0" w:line="240" w:lineRule="auto"/>
      </w:pPr>
      <w:r>
        <w:separator/>
      </w:r>
    </w:p>
  </w:footnote>
  <w:footnote w:type="continuationSeparator" w:id="0">
    <w:p w14:paraId="23019350" w14:textId="77777777" w:rsidR="00C6099F" w:rsidRDefault="00C6099F" w:rsidP="006A62AC">
      <w:pPr>
        <w:spacing w:after="0" w:line="240" w:lineRule="auto"/>
      </w:pPr>
      <w:r>
        <w:continuationSeparator/>
      </w:r>
    </w:p>
  </w:footnote>
  <w:footnote w:id="1">
    <w:p w14:paraId="3B1CF4E4" w14:textId="35E4ACC6" w:rsidR="007F0EEA" w:rsidRPr="003E5F6A" w:rsidRDefault="007F0EEA" w:rsidP="007F0EEA">
      <w:pPr>
        <w:pStyle w:val="Tekstprzypisudolnego"/>
        <w:rPr>
          <w:rFonts w:ascii="Open Sans" w:hAnsi="Open Sans" w:cs="Open Sans"/>
          <w:sz w:val="17"/>
          <w:szCs w:val="17"/>
        </w:rPr>
      </w:pPr>
      <w:r w:rsidRPr="003E5F6A">
        <w:rPr>
          <w:rStyle w:val="Odwoanieprzypisudolnego"/>
          <w:rFonts w:ascii="Open Sans" w:hAnsi="Open Sans" w:cs="Open Sans"/>
          <w:sz w:val="17"/>
          <w:szCs w:val="17"/>
        </w:rPr>
        <w:footnoteRef/>
      </w:r>
      <w:r w:rsidRPr="003E5F6A">
        <w:rPr>
          <w:rFonts w:ascii="Open Sans" w:hAnsi="Open Sans" w:cs="Open Sans"/>
          <w:sz w:val="17"/>
          <w:szCs w:val="17"/>
        </w:rPr>
        <w:t xml:space="preserve"> Należy wskazać nazwę i adres </w:t>
      </w:r>
      <w:r w:rsidR="00BC1E1F">
        <w:rPr>
          <w:rFonts w:ascii="Open Sans" w:hAnsi="Open Sans" w:cs="Open Sans"/>
          <w:sz w:val="17"/>
          <w:szCs w:val="17"/>
        </w:rPr>
        <w:t>Dostawcy</w:t>
      </w:r>
      <w:r w:rsidRPr="003E5F6A">
        <w:rPr>
          <w:rFonts w:ascii="Open Sans" w:hAnsi="Open Sans" w:cs="Open Sans"/>
          <w:sz w:val="17"/>
          <w:szCs w:val="17"/>
        </w:rPr>
        <w:t>, z którym zawarto</w:t>
      </w:r>
      <w:r w:rsidRPr="00475827">
        <w:rPr>
          <w:rFonts w:ascii="Open Sans" w:hAnsi="Open Sans" w:cs="Open Sans"/>
          <w:sz w:val="16"/>
          <w:szCs w:val="16"/>
        </w:rPr>
        <w:t xml:space="preserve"> umowę </w:t>
      </w:r>
      <w:r w:rsidR="00C92733">
        <w:rPr>
          <w:rFonts w:ascii="Open Sans" w:hAnsi="Open Sans" w:cs="Open Sans"/>
          <w:sz w:val="16"/>
          <w:szCs w:val="16"/>
        </w:rPr>
        <w:t>dostawy</w:t>
      </w:r>
      <w:r w:rsidR="00475827" w:rsidRPr="00475827">
        <w:rPr>
          <w:rFonts w:ascii="Arial" w:hAnsi="Arial" w:cs="Arial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80C43D" w14:textId="3E8A2F0E" w:rsidR="008054F6" w:rsidRDefault="008054F6" w:rsidP="008054F6">
    <w:pPr>
      <w:pStyle w:val="Nagwek"/>
    </w:pPr>
    <w:r>
      <w:rPr>
        <w:rFonts w:ascii="Arial" w:hAnsi="Arial" w:cs="Arial"/>
        <w:noProof/>
      </w:rP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6B6B"/>
    <w:multiLevelType w:val="hybridMultilevel"/>
    <w:tmpl w:val="72C09B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038A"/>
    <w:multiLevelType w:val="hybridMultilevel"/>
    <w:tmpl w:val="D464A8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E3D7B"/>
    <w:multiLevelType w:val="hybridMultilevel"/>
    <w:tmpl w:val="CF244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367C1"/>
    <w:multiLevelType w:val="hybridMultilevel"/>
    <w:tmpl w:val="3C1EC2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E4039B"/>
    <w:multiLevelType w:val="hybridMultilevel"/>
    <w:tmpl w:val="BAA49F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8A36A2"/>
    <w:multiLevelType w:val="hybridMultilevel"/>
    <w:tmpl w:val="2DBCDB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E55BA3"/>
    <w:multiLevelType w:val="hybridMultilevel"/>
    <w:tmpl w:val="91EEC0F2"/>
    <w:lvl w:ilvl="0" w:tplc="677C8584">
      <w:start w:val="1"/>
      <w:numFmt w:val="lowerLetter"/>
      <w:lvlText w:val="%1)"/>
      <w:lvlJc w:val="left"/>
      <w:pPr>
        <w:ind w:left="114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5034F17"/>
    <w:multiLevelType w:val="hybridMultilevel"/>
    <w:tmpl w:val="BC7C56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916ED3"/>
    <w:multiLevelType w:val="hybridMultilevel"/>
    <w:tmpl w:val="919487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933C5D"/>
    <w:multiLevelType w:val="hybridMultilevel"/>
    <w:tmpl w:val="6052BA26"/>
    <w:lvl w:ilvl="0" w:tplc="D54A34D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E131A5"/>
    <w:multiLevelType w:val="hybridMultilevel"/>
    <w:tmpl w:val="3AAEAB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56856"/>
    <w:multiLevelType w:val="hybridMultilevel"/>
    <w:tmpl w:val="A83C9C3A"/>
    <w:lvl w:ilvl="0" w:tplc="2D9AB7D4">
      <w:start w:val="1"/>
      <w:numFmt w:val="decimal"/>
      <w:lvlText w:val=" %1."/>
      <w:lvlJc w:val="left"/>
      <w:pPr>
        <w:ind w:left="360" w:hanging="360"/>
      </w:pPr>
      <w:rPr>
        <w:rFonts w:cs="Times New Roman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B1070E7"/>
    <w:multiLevelType w:val="hybridMultilevel"/>
    <w:tmpl w:val="5644FE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24640D"/>
    <w:multiLevelType w:val="hybridMultilevel"/>
    <w:tmpl w:val="7AA45EBE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0017200"/>
    <w:multiLevelType w:val="hybridMultilevel"/>
    <w:tmpl w:val="787CA0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E4FDC"/>
    <w:multiLevelType w:val="hybridMultilevel"/>
    <w:tmpl w:val="0332ED98"/>
    <w:lvl w:ilvl="0" w:tplc="DA7C70D6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57061"/>
    <w:multiLevelType w:val="hybridMultilevel"/>
    <w:tmpl w:val="08C4C80E"/>
    <w:lvl w:ilvl="0" w:tplc="E496E578">
      <w:start w:val="1"/>
      <w:numFmt w:val="ordin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0D17C1"/>
    <w:multiLevelType w:val="hybridMultilevel"/>
    <w:tmpl w:val="E2520186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2FD52CB1"/>
    <w:multiLevelType w:val="hybridMultilevel"/>
    <w:tmpl w:val="7944C142"/>
    <w:lvl w:ilvl="0" w:tplc="57026332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3C355D"/>
    <w:multiLevelType w:val="hybridMultilevel"/>
    <w:tmpl w:val="0074A962"/>
    <w:lvl w:ilvl="0" w:tplc="C36A3D84">
      <w:start w:val="2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685C7A"/>
    <w:multiLevelType w:val="hybridMultilevel"/>
    <w:tmpl w:val="19B69D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5B94294"/>
    <w:multiLevelType w:val="hybridMultilevel"/>
    <w:tmpl w:val="B08C8C5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D8133F"/>
    <w:multiLevelType w:val="multilevel"/>
    <w:tmpl w:val="39DE5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8DE5891"/>
    <w:multiLevelType w:val="hybridMultilevel"/>
    <w:tmpl w:val="DB1E9C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3A6551"/>
    <w:multiLevelType w:val="hybridMultilevel"/>
    <w:tmpl w:val="2F4A910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2F0E7C"/>
    <w:multiLevelType w:val="hybridMultilevel"/>
    <w:tmpl w:val="AD3C7A98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AF44E5"/>
    <w:multiLevelType w:val="hybridMultilevel"/>
    <w:tmpl w:val="576089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190E52"/>
    <w:multiLevelType w:val="hybridMultilevel"/>
    <w:tmpl w:val="078A9A64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9DE7FCF"/>
    <w:multiLevelType w:val="hybridMultilevel"/>
    <w:tmpl w:val="ECDA1C18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4B217F64"/>
    <w:multiLevelType w:val="hybridMultilevel"/>
    <w:tmpl w:val="C562B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A37A11"/>
    <w:multiLevelType w:val="hybridMultilevel"/>
    <w:tmpl w:val="9D9CF7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8031BE"/>
    <w:multiLevelType w:val="hybridMultilevel"/>
    <w:tmpl w:val="E5D261F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5C376AE9"/>
    <w:multiLevelType w:val="hybridMultilevel"/>
    <w:tmpl w:val="4F92F5AC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CFE46D0"/>
    <w:multiLevelType w:val="hybridMultilevel"/>
    <w:tmpl w:val="C1E28CC0"/>
    <w:lvl w:ilvl="0" w:tplc="E496E578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CA217C"/>
    <w:multiLevelType w:val="hybridMultilevel"/>
    <w:tmpl w:val="750CE8F6"/>
    <w:lvl w:ilvl="0" w:tplc="0415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630E5720"/>
    <w:multiLevelType w:val="hybridMultilevel"/>
    <w:tmpl w:val="7D4AFD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9C2B0D"/>
    <w:multiLevelType w:val="hybridMultilevel"/>
    <w:tmpl w:val="BD9695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600A58"/>
    <w:multiLevelType w:val="hybridMultilevel"/>
    <w:tmpl w:val="2E3C3B84"/>
    <w:lvl w:ilvl="0" w:tplc="974EF0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964F69"/>
    <w:multiLevelType w:val="hybridMultilevel"/>
    <w:tmpl w:val="2D0C8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073F96"/>
    <w:multiLevelType w:val="hybridMultilevel"/>
    <w:tmpl w:val="4CAA8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977C26"/>
    <w:multiLevelType w:val="hybridMultilevel"/>
    <w:tmpl w:val="04E2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A26939"/>
    <w:multiLevelType w:val="hybridMultilevel"/>
    <w:tmpl w:val="0F3E25F0"/>
    <w:lvl w:ilvl="0" w:tplc="0415000F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904298091">
    <w:abstractNumId w:val="22"/>
  </w:num>
  <w:num w:numId="2" w16cid:durableId="302932730">
    <w:abstractNumId w:val="14"/>
  </w:num>
  <w:num w:numId="3" w16cid:durableId="1096291815">
    <w:abstractNumId w:val="3"/>
  </w:num>
  <w:num w:numId="4" w16cid:durableId="1003238094">
    <w:abstractNumId w:val="35"/>
  </w:num>
  <w:num w:numId="5" w16cid:durableId="1567569173">
    <w:abstractNumId w:val="10"/>
  </w:num>
  <w:num w:numId="6" w16cid:durableId="808786155">
    <w:abstractNumId w:val="30"/>
  </w:num>
  <w:num w:numId="7" w16cid:durableId="696083688">
    <w:abstractNumId w:val="13"/>
  </w:num>
  <w:num w:numId="8" w16cid:durableId="433986279">
    <w:abstractNumId w:val="25"/>
  </w:num>
  <w:num w:numId="9" w16cid:durableId="833253615">
    <w:abstractNumId w:val="38"/>
  </w:num>
  <w:num w:numId="10" w16cid:durableId="1592659832">
    <w:abstractNumId w:val="37"/>
  </w:num>
  <w:num w:numId="11" w16cid:durableId="1223103493">
    <w:abstractNumId w:val="39"/>
  </w:num>
  <w:num w:numId="12" w16cid:durableId="526990839">
    <w:abstractNumId w:val="16"/>
  </w:num>
  <w:num w:numId="13" w16cid:durableId="515193657">
    <w:abstractNumId w:val="19"/>
  </w:num>
  <w:num w:numId="14" w16cid:durableId="442117533">
    <w:abstractNumId w:val="33"/>
  </w:num>
  <w:num w:numId="15" w16cid:durableId="1506017989">
    <w:abstractNumId w:val="15"/>
  </w:num>
  <w:num w:numId="16" w16cid:durableId="376904520">
    <w:abstractNumId w:val="36"/>
  </w:num>
  <w:num w:numId="17" w16cid:durableId="1662852386">
    <w:abstractNumId w:val="18"/>
  </w:num>
  <w:num w:numId="18" w16cid:durableId="1472335">
    <w:abstractNumId w:val="21"/>
  </w:num>
  <w:num w:numId="19" w16cid:durableId="823082832">
    <w:abstractNumId w:val="28"/>
  </w:num>
  <w:num w:numId="20" w16cid:durableId="1328631411">
    <w:abstractNumId w:val="8"/>
  </w:num>
  <w:num w:numId="21" w16cid:durableId="1236739797">
    <w:abstractNumId w:val="4"/>
  </w:num>
  <w:num w:numId="22" w16cid:durableId="1933010065">
    <w:abstractNumId w:val="7"/>
  </w:num>
  <w:num w:numId="23" w16cid:durableId="907110437">
    <w:abstractNumId w:val="0"/>
  </w:num>
  <w:num w:numId="24" w16cid:durableId="989097012">
    <w:abstractNumId w:val="31"/>
  </w:num>
  <w:num w:numId="25" w16cid:durableId="725418112">
    <w:abstractNumId w:val="26"/>
  </w:num>
  <w:num w:numId="26" w16cid:durableId="1608390199">
    <w:abstractNumId w:val="20"/>
  </w:num>
  <w:num w:numId="27" w16cid:durableId="1138379220">
    <w:abstractNumId w:val="29"/>
  </w:num>
  <w:num w:numId="28" w16cid:durableId="187837306">
    <w:abstractNumId w:val="32"/>
  </w:num>
  <w:num w:numId="29" w16cid:durableId="999622545">
    <w:abstractNumId w:val="17"/>
  </w:num>
  <w:num w:numId="30" w16cid:durableId="306857878">
    <w:abstractNumId w:val="34"/>
  </w:num>
  <w:num w:numId="31" w16cid:durableId="1825730903">
    <w:abstractNumId w:val="2"/>
  </w:num>
  <w:num w:numId="32" w16cid:durableId="1687172032">
    <w:abstractNumId w:val="27"/>
  </w:num>
  <w:num w:numId="33" w16cid:durableId="1717587184">
    <w:abstractNumId w:val="41"/>
  </w:num>
  <w:num w:numId="34" w16cid:durableId="1333753048">
    <w:abstractNumId w:val="40"/>
  </w:num>
  <w:num w:numId="35" w16cid:durableId="704867829">
    <w:abstractNumId w:val="1"/>
  </w:num>
  <w:num w:numId="36" w16cid:durableId="1176111526">
    <w:abstractNumId w:val="23"/>
  </w:num>
  <w:num w:numId="37" w16cid:durableId="727847317">
    <w:abstractNumId w:val="5"/>
  </w:num>
  <w:num w:numId="38" w16cid:durableId="498934366">
    <w:abstractNumId w:val="12"/>
  </w:num>
  <w:num w:numId="39" w16cid:durableId="2067952031">
    <w:abstractNumId w:val="24"/>
  </w:num>
  <w:num w:numId="40" w16cid:durableId="1393231471">
    <w:abstractNumId w:val="9"/>
  </w:num>
  <w:num w:numId="41" w16cid:durableId="747113615">
    <w:abstractNumId w:val="11"/>
  </w:num>
  <w:num w:numId="42" w16cid:durableId="6777771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00E"/>
    <w:rsid w:val="000061C9"/>
    <w:rsid w:val="00010505"/>
    <w:rsid w:val="0001369B"/>
    <w:rsid w:val="00013B57"/>
    <w:rsid w:val="00016F2A"/>
    <w:rsid w:val="000215DE"/>
    <w:rsid w:val="00025CBF"/>
    <w:rsid w:val="00027A02"/>
    <w:rsid w:val="00031EF8"/>
    <w:rsid w:val="000408BD"/>
    <w:rsid w:val="0005246D"/>
    <w:rsid w:val="00052EB6"/>
    <w:rsid w:val="00061281"/>
    <w:rsid w:val="000612D4"/>
    <w:rsid w:val="00061E26"/>
    <w:rsid w:val="00075F44"/>
    <w:rsid w:val="00077592"/>
    <w:rsid w:val="00082A93"/>
    <w:rsid w:val="000831F6"/>
    <w:rsid w:val="00085351"/>
    <w:rsid w:val="000862AC"/>
    <w:rsid w:val="00091804"/>
    <w:rsid w:val="000A358C"/>
    <w:rsid w:val="000B58A7"/>
    <w:rsid w:val="000C0EF1"/>
    <w:rsid w:val="000D02C8"/>
    <w:rsid w:val="000D3942"/>
    <w:rsid w:val="000D5046"/>
    <w:rsid w:val="000D7FE5"/>
    <w:rsid w:val="000E6842"/>
    <w:rsid w:val="000F2C8C"/>
    <w:rsid w:val="00102AA7"/>
    <w:rsid w:val="00104337"/>
    <w:rsid w:val="00104F85"/>
    <w:rsid w:val="001070DE"/>
    <w:rsid w:val="0010756E"/>
    <w:rsid w:val="001101A2"/>
    <w:rsid w:val="00117502"/>
    <w:rsid w:val="001213A2"/>
    <w:rsid w:val="00126F65"/>
    <w:rsid w:val="0014040F"/>
    <w:rsid w:val="00146E4E"/>
    <w:rsid w:val="00154B0D"/>
    <w:rsid w:val="001603A3"/>
    <w:rsid w:val="00163214"/>
    <w:rsid w:val="0017686E"/>
    <w:rsid w:val="00184405"/>
    <w:rsid w:val="00187995"/>
    <w:rsid w:val="001B5F06"/>
    <w:rsid w:val="001B6B0F"/>
    <w:rsid w:val="001C019B"/>
    <w:rsid w:val="001C41AF"/>
    <w:rsid w:val="001C5741"/>
    <w:rsid w:val="001D0682"/>
    <w:rsid w:val="001D469A"/>
    <w:rsid w:val="001E27EB"/>
    <w:rsid w:val="001E3E5B"/>
    <w:rsid w:val="001F4BBF"/>
    <w:rsid w:val="001F5969"/>
    <w:rsid w:val="0020197A"/>
    <w:rsid w:val="00204580"/>
    <w:rsid w:val="00207C51"/>
    <w:rsid w:val="00213C7F"/>
    <w:rsid w:val="00215A1D"/>
    <w:rsid w:val="00217885"/>
    <w:rsid w:val="00220A41"/>
    <w:rsid w:val="00221BFD"/>
    <w:rsid w:val="002221D1"/>
    <w:rsid w:val="0022296E"/>
    <w:rsid w:val="00222FAB"/>
    <w:rsid w:val="00223940"/>
    <w:rsid w:val="00225DC9"/>
    <w:rsid w:val="00226CDA"/>
    <w:rsid w:val="002346A6"/>
    <w:rsid w:val="00240690"/>
    <w:rsid w:val="00253C83"/>
    <w:rsid w:val="0025476C"/>
    <w:rsid w:val="00263432"/>
    <w:rsid w:val="002659DC"/>
    <w:rsid w:val="0027098A"/>
    <w:rsid w:val="002847C5"/>
    <w:rsid w:val="00295522"/>
    <w:rsid w:val="0029670A"/>
    <w:rsid w:val="002A04BB"/>
    <w:rsid w:val="002A0BCD"/>
    <w:rsid w:val="002A0F5E"/>
    <w:rsid w:val="002A4FD2"/>
    <w:rsid w:val="002B097D"/>
    <w:rsid w:val="002C2ED6"/>
    <w:rsid w:val="002C613A"/>
    <w:rsid w:val="002D5304"/>
    <w:rsid w:val="002D71AC"/>
    <w:rsid w:val="002F2B17"/>
    <w:rsid w:val="002F41CA"/>
    <w:rsid w:val="002F43A2"/>
    <w:rsid w:val="002F589E"/>
    <w:rsid w:val="00302B04"/>
    <w:rsid w:val="0030518A"/>
    <w:rsid w:val="00306D91"/>
    <w:rsid w:val="00313B64"/>
    <w:rsid w:val="00317C1C"/>
    <w:rsid w:val="003205C9"/>
    <w:rsid w:val="003230AB"/>
    <w:rsid w:val="00327AD2"/>
    <w:rsid w:val="00327DDB"/>
    <w:rsid w:val="0033182F"/>
    <w:rsid w:val="003338A9"/>
    <w:rsid w:val="003638C2"/>
    <w:rsid w:val="00366D41"/>
    <w:rsid w:val="00374736"/>
    <w:rsid w:val="003862D2"/>
    <w:rsid w:val="003951B2"/>
    <w:rsid w:val="003B4EBB"/>
    <w:rsid w:val="003B5246"/>
    <w:rsid w:val="003C553A"/>
    <w:rsid w:val="003D15E4"/>
    <w:rsid w:val="003E1D68"/>
    <w:rsid w:val="003E5F6A"/>
    <w:rsid w:val="003F5229"/>
    <w:rsid w:val="00420FE2"/>
    <w:rsid w:val="004248F0"/>
    <w:rsid w:val="004260A1"/>
    <w:rsid w:val="00435DBB"/>
    <w:rsid w:val="00445099"/>
    <w:rsid w:val="00446E72"/>
    <w:rsid w:val="0045432A"/>
    <w:rsid w:val="004553CB"/>
    <w:rsid w:val="00461457"/>
    <w:rsid w:val="00466A19"/>
    <w:rsid w:val="00473B1D"/>
    <w:rsid w:val="00475827"/>
    <w:rsid w:val="004864F1"/>
    <w:rsid w:val="00487E61"/>
    <w:rsid w:val="00494BBE"/>
    <w:rsid w:val="004A6192"/>
    <w:rsid w:val="004C1042"/>
    <w:rsid w:val="004D5B75"/>
    <w:rsid w:val="004E0A0C"/>
    <w:rsid w:val="004E41DD"/>
    <w:rsid w:val="004F27B0"/>
    <w:rsid w:val="0050063A"/>
    <w:rsid w:val="00502DD6"/>
    <w:rsid w:val="00503CE4"/>
    <w:rsid w:val="00510F58"/>
    <w:rsid w:val="0051229A"/>
    <w:rsid w:val="00521D60"/>
    <w:rsid w:val="00527D9E"/>
    <w:rsid w:val="00536D95"/>
    <w:rsid w:val="00541258"/>
    <w:rsid w:val="00541835"/>
    <w:rsid w:val="00553CEA"/>
    <w:rsid w:val="00557885"/>
    <w:rsid w:val="00563A1E"/>
    <w:rsid w:val="0056691A"/>
    <w:rsid w:val="00570470"/>
    <w:rsid w:val="00571639"/>
    <w:rsid w:val="00573352"/>
    <w:rsid w:val="0057473C"/>
    <w:rsid w:val="00580DDB"/>
    <w:rsid w:val="0059146C"/>
    <w:rsid w:val="00595E45"/>
    <w:rsid w:val="005A28B7"/>
    <w:rsid w:val="005B07FD"/>
    <w:rsid w:val="005B2EB3"/>
    <w:rsid w:val="005B3426"/>
    <w:rsid w:val="005B39D3"/>
    <w:rsid w:val="005B7170"/>
    <w:rsid w:val="005C3E32"/>
    <w:rsid w:val="005D66A1"/>
    <w:rsid w:val="005D7184"/>
    <w:rsid w:val="005E405D"/>
    <w:rsid w:val="005E5CFD"/>
    <w:rsid w:val="005E7D9F"/>
    <w:rsid w:val="005E7ED4"/>
    <w:rsid w:val="005F3619"/>
    <w:rsid w:val="0060284E"/>
    <w:rsid w:val="00611894"/>
    <w:rsid w:val="00614FD2"/>
    <w:rsid w:val="0061778F"/>
    <w:rsid w:val="006319CE"/>
    <w:rsid w:val="00633C04"/>
    <w:rsid w:val="0063535E"/>
    <w:rsid w:val="006415CD"/>
    <w:rsid w:val="0065349D"/>
    <w:rsid w:val="00656127"/>
    <w:rsid w:val="00656D98"/>
    <w:rsid w:val="00657D8D"/>
    <w:rsid w:val="0067076A"/>
    <w:rsid w:val="006721D6"/>
    <w:rsid w:val="00673D74"/>
    <w:rsid w:val="00673E52"/>
    <w:rsid w:val="00676E4C"/>
    <w:rsid w:val="00677436"/>
    <w:rsid w:val="006846CA"/>
    <w:rsid w:val="00690A98"/>
    <w:rsid w:val="006A62AC"/>
    <w:rsid w:val="006B0288"/>
    <w:rsid w:val="006B0D1A"/>
    <w:rsid w:val="006B7858"/>
    <w:rsid w:val="006C428B"/>
    <w:rsid w:val="006D083A"/>
    <w:rsid w:val="006D1D53"/>
    <w:rsid w:val="006D66E2"/>
    <w:rsid w:val="006D7B48"/>
    <w:rsid w:val="006E3C86"/>
    <w:rsid w:val="006E6586"/>
    <w:rsid w:val="006F7C58"/>
    <w:rsid w:val="006F7FF7"/>
    <w:rsid w:val="00721DFE"/>
    <w:rsid w:val="00756223"/>
    <w:rsid w:val="00756B78"/>
    <w:rsid w:val="007624CC"/>
    <w:rsid w:val="007646A0"/>
    <w:rsid w:val="00771EBE"/>
    <w:rsid w:val="007753D6"/>
    <w:rsid w:val="00776686"/>
    <w:rsid w:val="00780429"/>
    <w:rsid w:val="0079100E"/>
    <w:rsid w:val="007B4D6B"/>
    <w:rsid w:val="007B5CBD"/>
    <w:rsid w:val="007C3DF9"/>
    <w:rsid w:val="007C5BD7"/>
    <w:rsid w:val="007E73CD"/>
    <w:rsid w:val="007E77BE"/>
    <w:rsid w:val="007F0EEA"/>
    <w:rsid w:val="007F3682"/>
    <w:rsid w:val="008054F6"/>
    <w:rsid w:val="0081157D"/>
    <w:rsid w:val="0083600F"/>
    <w:rsid w:val="008402FC"/>
    <w:rsid w:val="00842BAE"/>
    <w:rsid w:val="00845160"/>
    <w:rsid w:val="008455AA"/>
    <w:rsid w:val="008523C0"/>
    <w:rsid w:val="00854E76"/>
    <w:rsid w:val="00872287"/>
    <w:rsid w:val="00874520"/>
    <w:rsid w:val="0088075B"/>
    <w:rsid w:val="008853E4"/>
    <w:rsid w:val="00890E37"/>
    <w:rsid w:val="00891C4B"/>
    <w:rsid w:val="00896559"/>
    <w:rsid w:val="008A406A"/>
    <w:rsid w:val="008A477C"/>
    <w:rsid w:val="008B20F9"/>
    <w:rsid w:val="008C5114"/>
    <w:rsid w:val="008C71B7"/>
    <w:rsid w:val="008C7F69"/>
    <w:rsid w:val="008D2745"/>
    <w:rsid w:val="008D27F3"/>
    <w:rsid w:val="008D6C57"/>
    <w:rsid w:val="008D6CE7"/>
    <w:rsid w:val="008F01C6"/>
    <w:rsid w:val="008F2E99"/>
    <w:rsid w:val="008F408A"/>
    <w:rsid w:val="008F5735"/>
    <w:rsid w:val="0091407D"/>
    <w:rsid w:val="00921B4C"/>
    <w:rsid w:val="009254EC"/>
    <w:rsid w:val="00926182"/>
    <w:rsid w:val="0092629F"/>
    <w:rsid w:val="00930554"/>
    <w:rsid w:val="009326A6"/>
    <w:rsid w:val="00946A70"/>
    <w:rsid w:val="009506B6"/>
    <w:rsid w:val="0095499A"/>
    <w:rsid w:val="0095566E"/>
    <w:rsid w:val="009633CB"/>
    <w:rsid w:val="009711FF"/>
    <w:rsid w:val="00982F77"/>
    <w:rsid w:val="00987527"/>
    <w:rsid w:val="00991938"/>
    <w:rsid w:val="00995757"/>
    <w:rsid w:val="009A3F16"/>
    <w:rsid w:val="009C3734"/>
    <w:rsid w:val="009C7753"/>
    <w:rsid w:val="009D0742"/>
    <w:rsid w:val="009D4E59"/>
    <w:rsid w:val="009E1695"/>
    <w:rsid w:val="009E4F11"/>
    <w:rsid w:val="009F2D6E"/>
    <w:rsid w:val="009F3CBC"/>
    <w:rsid w:val="00A10C2B"/>
    <w:rsid w:val="00A111DD"/>
    <w:rsid w:val="00A24FDA"/>
    <w:rsid w:val="00A32C2B"/>
    <w:rsid w:val="00A347CB"/>
    <w:rsid w:val="00A35312"/>
    <w:rsid w:val="00A37B1C"/>
    <w:rsid w:val="00A4592D"/>
    <w:rsid w:val="00A45EC7"/>
    <w:rsid w:val="00A564D1"/>
    <w:rsid w:val="00A568B1"/>
    <w:rsid w:val="00A6204B"/>
    <w:rsid w:val="00A66A22"/>
    <w:rsid w:val="00A7255E"/>
    <w:rsid w:val="00A72D7D"/>
    <w:rsid w:val="00A732F8"/>
    <w:rsid w:val="00A75372"/>
    <w:rsid w:val="00A906B0"/>
    <w:rsid w:val="00AA2EAE"/>
    <w:rsid w:val="00AA56E2"/>
    <w:rsid w:val="00AA65C5"/>
    <w:rsid w:val="00AA6FEE"/>
    <w:rsid w:val="00AA79FB"/>
    <w:rsid w:val="00AB2730"/>
    <w:rsid w:val="00AB6DC0"/>
    <w:rsid w:val="00AC20D2"/>
    <w:rsid w:val="00AD0E9C"/>
    <w:rsid w:val="00AE17A7"/>
    <w:rsid w:val="00AF160F"/>
    <w:rsid w:val="00AF4D44"/>
    <w:rsid w:val="00B00B89"/>
    <w:rsid w:val="00B017E4"/>
    <w:rsid w:val="00B0576F"/>
    <w:rsid w:val="00B05A82"/>
    <w:rsid w:val="00B1215F"/>
    <w:rsid w:val="00B125E3"/>
    <w:rsid w:val="00B2561B"/>
    <w:rsid w:val="00B27A8F"/>
    <w:rsid w:val="00B3530C"/>
    <w:rsid w:val="00B375D5"/>
    <w:rsid w:val="00B41864"/>
    <w:rsid w:val="00B5091C"/>
    <w:rsid w:val="00B6759C"/>
    <w:rsid w:val="00B72B46"/>
    <w:rsid w:val="00B75013"/>
    <w:rsid w:val="00B7553E"/>
    <w:rsid w:val="00B808A5"/>
    <w:rsid w:val="00B829CA"/>
    <w:rsid w:val="00B86933"/>
    <w:rsid w:val="00B92CC4"/>
    <w:rsid w:val="00BA7B9E"/>
    <w:rsid w:val="00BC1E1F"/>
    <w:rsid w:val="00BD57A0"/>
    <w:rsid w:val="00BD74B4"/>
    <w:rsid w:val="00BD7D01"/>
    <w:rsid w:val="00BE22D0"/>
    <w:rsid w:val="00C1355D"/>
    <w:rsid w:val="00C139DD"/>
    <w:rsid w:val="00C16C5C"/>
    <w:rsid w:val="00C2240D"/>
    <w:rsid w:val="00C26BF1"/>
    <w:rsid w:val="00C50B35"/>
    <w:rsid w:val="00C53F30"/>
    <w:rsid w:val="00C56D11"/>
    <w:rsid w:val="00C57F65"/>
    <w:rsid w:val="00C6087F"/>
    <w:rsid w:val="00C6099F"/>
    <w:rsid w:val="00C64D43"/>
    <w:rsid w:val="00C66531"/>
    <w:rsid w:val="00C6688F"/>
    <w:rsid w:val="00C72EE7"/>
    <w:rsid w:val="00C730CF"/>
    <w:rsid w:val="00C734F3"/>
    <w:rsid w:val="00C85411"/>
    <w:rsid w:val="00C876AC"/>
    <w:rsid w:val="00C92649"/>
    <w:rsid w:val="00C92733"/>
    <w:rsid w:val="00CA3C8C"/>
    <w:rsid w:val="00CA4509"/>
    <w:rsid w:val="00CA55D3"/>
    <w:rsid w:val="00CA6259"/>
    <w:rsid w:val="00CA727F"/>
    <w:rsid w:val="00CB1048"/>
    <w:rsid w:val="00CB3CF5"/>
    <w:rsid w:val="00CC0F00"/>
    <w:rsid w:val="00CC1941"/>
    <w:rsid w:val="00CF0477"/>
    <w:rsid w:val="00CF5D74"/>
    <w:rsid w:val="00CF7E8F"/>
    <w:rsid w:val="00D00464"/>
    <w:rsid w:val="00D0357F"/>
    <w:rsid w:val="00D10118"/>
    <w:rsid w:val="00D170A0"/>
    <w:rsid w:val="00D3496B"/>
    <w:rsid w:val="00D63E26"/>
    <w:rsid w:val="00D63E42"/>
    <w:rsid w:val="00D70029"/>
    <w:rsid w:val="00D756AE"/>
    <w:rsid w:val="00D75CEF"/>
    <w:rsid w:val="00D862B7"/>
    <w:rsid w:val="00D95149"/>
    <w:rsid w:val="00DC6917"/>
    <w:rsid w:val="00DD416B"/>
    <w:rsid w:val="00DE1CD5"/>
    <w:rsid w:val="00DE6460"/>
    <w:rsid w:val="00DF258F"/>
    <w:rsid w:val="00E03BCF"/>
    <w:rsid w:val="00E16239"/>
    <w:rsid w:val="00E25DBB"/>
    <w:rsid w:val="00E42D0C"/>
    <w:rsid w:val="00E47FD8"/>
    <w:rsid w:val="00E524DB"/>
    <w:rsid w:val="00E539BB"/>
    <w:rsid w:val="00E55BCD"/>
    <w:rsid w:val="00E61652"/>
    <w:rsid w:val="00E61758"/>
    <w:rsid w:val="00E62D2E"/>
    <w:rsid w:val="00E62F2E"/>
    <w:rsid w:val="00E63947"/>
    <w:rsid w:val="00E65B36"/>
    <w:rsid w:val="00E66BEB"/>
    <w:rsid w:val="00E67FC1"/>
    <w:rsid w:val="00E7393F"/>
    <w:rsid w:val="00E73DC0"/>
    <w:rsid w:val="00E77E62"/>
    <w:rsid w:val="00E80B33"/>
    <w:rsid w:val="00E814B0"/>
    <w:rsid w:val="00E83172"/>
    <w:rsid w:val="00EB6303"/>
    <w:rsid w:val="00EB7ABD"/>
    <w:rsid w:val="00EC393C"/>
    <w:rsid w:val="00ED16E2"/>
    <w:rsid w:val="00EE4BC2"/>
    <w:rsid w:val="00EE678D"/>
    <w:rsid w:val="00F01270"/>
    <w:rsid w:val="00F11907"/>
    <w:rsid w:val="00F22D9B"/>
    <w:rsid w:val="00F32D22"/>
    <w:rsid w:val="00F375B7"/>
    <w:rsid w:val="00F40C37"/>
    <w:rsid w:val="00F5119A"/>
    <w:rsid w:val="00F932D6"/>
    <w:rsid w:val="00FC2CF8"/>
    <w:rsid w:val="00FE1051"/>
    <w:rsid w:val="00FE2672"/>
    <w:rsid w:val="00FE6AB8"/>
    <w:rsid w:val="00FF1E73"/>
    <w:rsid w:val="00FF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BCBA1E"/>
  <w15:chartTrackingRefBased/>
  <w15:docId w15:val="{6A4714BA-FC47-4C5B-8305-FAE1BA13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D3942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954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499A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95499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499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5499A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4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5499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656D98"/>
    <w:pPr>
      <w:ind w:left="720"/>
      <w:contextualSpacing/>
    </w:pPr>
  </w:style>
  <w:style w:type="paragraph" w:customStyle="1" w:styleId="ZnakZnak">
    <w:name w:val="Znak Znak"/>
    <w:basedOn w:val="Normalny"/>
    <w:rsid w:val="00656D98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character" w:customStyle="1" w:styleId="st">
    <w:name w:val="st"/>
    <w:rsid w:val="00F22D9B"/>
  </w:style>
  <w:style w:type="character" w:styleId="Uwydatnienie">
    <w:name w:val="Emphasis"/>
    <w:uiPriority w:val="20"/>
    <w:qFormat/>
    <w:rsid w:val="00F22D9B"/>
    <w:rPr>
      <w:i/>
      <w:iCs/>
    </w:rPr>
  </w:style>
  <w:style w:type="character" w:customStyle="1" w:styleId="apple-converted-space">
    <w:name w:val="apple-converted-space"/>
    <w:rsid w:val="00F22D9B"/>
  </w:style>
  <w:style w:type="character" w:styleId="Pogrubienie">
    <w:name w:val="Strong"/>
    <w:uiPriority w:val="22"/>
    <w:qFormat/>
    <w:rsid w:val="00F22D9B"/>
    <w:rPr>
      <w:b/>
      <w:bCs/>
    </w:rPr>
  </w:style>
  <w:style w:type="paragraph" w:styleId="Tekstprzypisudolnego">
    <w:name w:val="footnote text"/>
    <w:aliases w:val="Podrozdział,Footnote,Podrozdzia3,Podrozdzia3 Znak Znak Znak,Tekst przypisu Znak Znak Znak Znak,Tekst przypisu Znak Znak Znak Znak Znak,Tekst przypisu Znak Znak Znak Znak Znak Znak Znak,Fußnote,Przypis,-E Fuﬂnotentext,footnote text"/>
    <w:basedOn w:val="Normalny"/>
    <w:link w:val="TekstprzypisudolnegoZnak"/>
    <w:uiPriority w:val="99"/>
    <w:unhideWhenUsed/>
    <w:rsid w:val="006A62AC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odrozdzia3 Znak Znak Znak Znak,Tekst przypisu Znak Znak Znak Znak Znak1,Tekst przypisu Znak Znak Znak Znak Znak Znak,Tekst przypisu Znak Znak Znak Znak Znak Znak Znak Znak"/>
    <w:link w:val="Tekstprzypisudolnego"/>
    <w:uiPriority w:val="99"/>
    <w:rsid w:val="006A62AC"/>
    <w:rPr>
      <w:lang w:eastAsia="en-US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unhideWhenUsed/>
    <w:rsid w:val="006A62AC"/>
    <w:rPr>
      <w:vertAlign w:val="superscript"/>
    </w:rPr>
  </w:style>
  <w:style w:type="character" w:customStyle="1" w:styleId="Nagwek3Znak">
    <w:name w:val="Nagłówek 3 Znak"/>
    <w:link w:val="Nagwek3"/>
    <w:uiPriority w:val="9"/>
    <w:rsid w:val="000D3942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Poprawka">
    <w:name w:val="Revision"/>
    <w:hidden/>
    <w:uiPriority w:val="99"/>
    <w:semiHidden/>
    <w:rsid w:val="0045432A"/>
    <w:rPr>
      <w:sz w:val="22"/>
      <w:szCs w:val="22"/>
      <w:lang w:eastAsia="en-US"/>
    </w:rPr>
  </w:style>
  <w:style w:type="character" w:styleId="Hipercze">
    <w:name w:val="Hyperlink"/>
    <w:uiPriority w:val="99"/>
    <w:unhideWhenUsed/>
    <w:rsid w:val="007C5BD7"/>
    <w:rPr>
      <w:color w:val="0000FF"/>
      <w:u w:val="single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AE17A7"/>
    <w:rPr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05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54F6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05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54F6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15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4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sip.legalis.pl/document-view.seam?documentId=mfrxilrsgm4dknjomjqxg2ld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galis.pl/document-view.seam?documentId=mfrxilrxgazdimzyge2s4ytbonuw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sip.legalis.pl/document-view.seam?documentId=mfrxilrrga2tgnbzg43doltcmfzwsyy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3156440C66784E93EF3D36A58B62DB" ma:contentTypeVersion="1" ma:contentTypeDescription="Utwórz nowy dokument." ma:contentTypeScope="" ma:versionID="014f6755f4dc2fe80e416b3266386ff5">
  <xsd:schema xmlns:xsd="http://www.w3.org/2001/XMLSchema" xmlns:xs="http://www.w3.org/2001/XMLSchema" xmlns:p="http://schemas.microsoft.com/office/2006/metadata/properties" xmlns:ns2="c1b71daa-e3c6-4da3-8920-880f120cd24a" targetNamespace="http://schemas.microsoft.com/office/2006/metadata/properties" ma:root="true" ma:fieldsID="e41e96d64274c26239e1e92f2870c10c" ns2:_="">
    <xsd:import namespace="c1b71daa-e3c6-4da3-8920-880f120cd24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b71daa-e3c6-4da3-8920-880f120cd24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1b71daa-e3c6-4da3-8920-880f120cd24a">SSVHAYY3RDSP-1372380122-13</_dlc_DocId>
    <_dlc_DocIdUrl xmlns="c1b71daa-e3c6-4da3-8920-880f120cd24a">
      <Url>https://intranet/_layouts/15/DocIdRedir.aspx?ID=SSVHAYY3RDSP-1372380122-13</Url>
      <Description>SSVHAYY3RDSP-1372380122-13</Description>
    </_dlc_DocIdUrl>
  </documentManagement>
</p:properties>
</file>

<file path=customXml/itemProps1.xml><?xml version="1.0" encoding="utf-8"?>
<ds:datastoreItem xmlns:ds="http://schemas.openxmlformats.org/officeDocument/2006/customXml" ds:itemID="{7901C5F9-4C38-49F6-86F2-C62B6D42C9B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A5CECF-D71F-463D-8600-029BDA9331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b71daa-e3c6-4da3-8920-880f120cd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1610A83-37BF-4DD2-8C65-9D2F852B2C6F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A2FBF41-3306-49BA-A0F8-5FD896EE6B0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5BEC283-8BC8-4759-AE50-485E94032714}">
  <ds:schemaRefs>
    <ds:schemaRef ds:uri="http://schemas.microsoft.com/office/2006/metadata/properties"/>
    <ds:schemaRef ds:uri="http://schemas.microsoft.com/office/infopath/2007/PartnerControls"/>
    <ds:schemaRef ds:uri="c1b71daa-e3c6-4da3-8920-880f120cd2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1392</Words>
  <Characters>8358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9731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Lepkowska</dc:creator>
  <cp:keywords/>
  <cp:lastModifiedBy>Dariusz Jabłoński</cp:lastModifiedBy>
  <cp:revision>3</cp:revision>
  <dcterms:created xsi:type="dcterms:W3CDTF">2026-02-16T07:50:00Z</dcterms:created>
  <dcterms:modified xsi:type="dcterms:W3CDTF">2026-02-16T12:45:00Z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0x0101007E3156440C66784E93EF3D36A58B62DB</vt:lpwstr>
  </property>
  <property fmtid="{D5CDD505-2E9C-101B-9397-08002B2CF9AE}" pid="3" name="_dlc_DocIdItemGuid">
    <vt:lpwstr>1eeb7cc8-271a-4e7f-b90b-6b067337b26d</vt:lpwstr>
  </property>
</Properties>
</file>