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CF759" w14:textId="77777777" w:rsidR="00F836E8" w:rsidRDefault="00F836E8" w:rsidP="000F111C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 w:rsidR="00EF6B47" w:rsidRPr="00EF6B47">
        <w:rPr>
          <w:rFonts w:ascii="Arial" w:hAnsi="Arial" w:cs="Arial"/>
          <w:b/>
        </w:rPr>
        <w:t>1</w:t>
      </w:r>
    </w:p>
    <w:p w14:paraId="1539DAEA" w14:textId="77777777" w:rsidR="000F111C" w:rsidRPr="000F111C" w:rsidRDefault="000F111C" w:rsidP="000F111C">
      <w:pPr>
        <w:jc w:val="right"/>
        <w:rPr>
          <w:rFonts w:ascii="Arial" w:hAnsi="Arial" w:cs="Arial"/>
        </w:rPr>
      </w:pPr>
      <w:r w:rsidRPr="000F111C">
        <w:rPr>
          <w:rFonts w:ascii="Arial" w:hAnsi="Arial" w:cs="Arial"/>
        </w:rPr>
        <w:t>do Specyfikacji</w:t>
      </w:r>
    </w:p>
    <w:p w14:paraId="679004B8" w14:textId="77777777"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14:paraId="1B11EC26" w14:textId="77777777" w:rsidR="004F3EFE" w:rsidRDefault="00F836E8" w:rsidP="00A31154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14:paraId="199D3776" w14:textId="77777777" w:rsidR="005A4C55" w:rsidRDefault="005A4C55" w:rsidP="00A31154">
      <w:pPr>
        <w:ind w:firstLine="708"/>
        <w:rPr>
          <w:rFonts w:ascii="Arial" w:hAnsi="Arial" w:cs="Arial"/>
        </w:rPr>
      </w:pPr>
    </w:p>
    <w:p w14:paraId="3F65728C" w14:textId="77777777" w:rsidR="00482A6D" w:rsidRPr="00EF6B47" w:rsidRDefault="00482A6D" w:rsidP="00A31154">
      <w:pPr>
        <w:ind w:firstLine="708"/>
        <w:rPr>
          <w:rFonts w:ascii="Arial" w:hAnsi="Arial" w:cs="Arial"/>
        </w:rPr>
      </w:pPr>
    </w:p>
    <w:p w14:paraId="31E8460B" w14:textId="77777777" w:rsidR="00F836E8" w:rsidRDefault="00F836E8" w:rsidP="00A31154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14:paraId="36D3DE07" w14:textId="77777777" w:rsidR="005A4C55" w:rsidRPr="00EF6B47" w:rsidRDefault="005A4C55" w:rsidP="00A31154">
      <w:pPr>
        <w:ind w:firstLine="708"/>
        <w:jc w:val="center"/>
        <w:rPr>
          <w:rFonts w:ascii="Arial" w:hAnsi="Arial" w:cs="Arial"/>
          <w:b/>
        </w:rPr>
      </w:pPr>
    </w:p>
    <w:p w14:paraId="78F977B3" w14:textId="77777777"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861265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0F111C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</w:t>
      </w:r>
      <w:r w:rsidR="00167821">
        <w:rPr>
          <w:rFonts w:ascii="Arial" w:hAnsi="Arial" w:cs="Arial"/>
        </w:rPr>
        <w:t>..</w:t>
      </w:r>
      <w:r w:rsidRPr="00EF6B47">
        <w:rPr>
          <w:rFonts w:ascii="Arial" w:hAnsi="Arial" w:cs="Arial"/>
        </w:rPr>
        <w:t>……………………………………………………………</w:t>
      </w:r>
    </w:p>
    <w:p w14:paraId="157200F8" w14:textId="77777777" w:rsidR="004F3EFE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14:paraId="519BF625" w14:textId="77777777"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14:paraId="673ED14A" w14:textId="77777777" w:rsidR="004F3EFE" w:rsidRPr="00EF6B47" w:rsidRDefault="00F836E8" w:rsidP="00D15B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 </w:t>
      </w:r>
    </w:p>
    <w:p w14:paraId="6FEFFAA4" w14:textId="77777777"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46F61F5" w14:textId="77777777" w:rsidR="005A4C55" w:rsidRDefault="000F111C" w:rsidP="004F3EFE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14:paraId="200DE1ED" w14:textId="77777777" w:rsidR="00482A6D" w:rsidRDefault="00482A6D" w:rsidP="004F3EFE">
      <w:pPr>
        <w:ind w:left="2124" w:firstLine="708"/>
        <w:rPr>
          <w:rFonts w:ascii="Arial" w:hAnsi="Arial" w:cs="Arial"/>
        </w:rPr>
      </w:pPr>
    </w:p>
    <w:p w14:paraId="4FA1067B" w14:textId="77777777" w:rsidR="00F836E8" w:rsidRDefault="00F836E8" w:rsidP="00A31154">
      <w:pPr>
        <w:pStyle w:val="bodyustawa"/>
        <w:ind w:firstLine="0"/>
        <w:jc w:val="center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D33EB1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>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</w:t>
      </w:r>
    </w:p>
    <w:p w14:paraId="6F827E2A" w14:textId="77777777" w:rsidR="00482A6D" w:rsidRDefault="00482A6D" w:rsidP="00A31154">
      <w:pPr>
        <w:pStyle w:val="bodyustawa"/>
        <w:ind w:firstLine="0"/>
        <w:jc w:val="center"/>
        <w:rPr>
          <w:rFonts w:ascii="Arial" w:hAnsi="Arial" w:cs="Arial"/>
          <w:sz w:val="22"/>
          <w:szCs w:val="22"/>
        </w:rPr>
      </w:pPr>
    </w:p>
    <w:p w14:paraId="7C2EF728" w14:textId="77777777"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14:paraId="30CCBAEF" w14:textId="546FAC0F"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410357" w:rsidRPr="00410357">
        <w:rPr>
          <w:rFonts w:ascii="Arial" w:hAnsi="Arial" w:cs="Arial"/>
          <w:b/>
        </w:rPr>
        <w:t>na dostawę lokomotyw elektrycznych wraz ze świadczeniem przez Oferenta usług serwisu w zakresie pełnego utrzymania w okresie gwarancji oraz po gwarancji aż do pierwszej naprawy P4</w:t>
      </w:r>
      <w:r>
        <w:rPr>
          <w:rFonts w:ascii="Arial" w:hAnsi="Arial" w:cs="Arial"/>
          <w:b/>
        </w:rPr>
        <w:t>”</w:t>
      </w:r>
    </w:p>
    <w:p w14:paraId="392C30FA" w14:textId="77777777" w:rsidR="00482A6D" w:rsidRDefault="00482A6D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6F5FAB9A" w14:textId="77777777" w:rsidR="00482A6D" w:rsidRDefault="00482A6D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44472968" w14:textId="77777777"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790C5B5C" w14:textId="478DFFC8" w:rsidR="008A6489" w:rsidRPr="005F7973" w:rsidRDefault="00F836E8" w:rsidP="00D74A9A">
      <w:pPr>
        <w:jc w:val="both"/>
        <w:rPr>
          <w:rStyle w:val="Pogrubienie"/>
          <w:rFonts w:ascii="Arial" w:hAnsi="Arial" w:cs="Arial"/>
        </w:rPr>
      </w:pPr>
      <w:r w:rsidRPr="00EF6B47">
        <w:rPr>
          <w:rFonts w:ascii="Arial" w:hAnsi="Arial" w:cs="Arial"/>
        </w:rPr>
        <w:t xml:space="preserve">oświadczam(my), że Oferent / </w:t>
      </w:r>
      <w:r w:rsidR="00490879">
        <w:rPr>
          <w:rFonts w:ascii="Arial" w:hAnsi="Arial" w:cs="Arial"/>
        </w:rPr>
        <w:t>Dostawca</w:t>
      </w:r>
      <w:r w:rsidRPr="00EF6B47">
        <w:rPr>
          <w:rFonts w:ascii="Arial" w:hAnsi="Arial" w:cs="Arial"/>
        </w:rPr>
        <w:t xml:space="preserve"> którego reprezentuję(jemy) </w:t>
      </w:r>
      <w:r w:rsidR="00375B91">
        <w:rPr>
          <w:rFonts w:ascii="Arial" w:hAnsi="Arial" w:cs="Arial"/>
          <w:b/>
        </w:rPr>
        <w:t xml:space="preserve">dysponuje możliwością </w:t>
      </w:r>
      <w:r w:rsidRPr="00EF6B47">
        <w:rPr>
          <w:rFonts w:ascii="Arial" w:hAnsi="Arial" w:cs="Arial"/>
          <w:b/>
        </w:rPr>
        <w:t xml:space="preserve"> dostarczenia Zamawiającemu</w:t>
      </w:r>
      <w:r w:rsidR="00966310">
        <w:rPr>
          <w:rFonts w:ascii="Arial" w:hAnsi="Arial" w:cs="Arial"/>
          <w:b/>
        </w:rPr>
        <w:t>,</w:t>
      </w:r>
      <w:r w:rsidRPr="00EF6B47">
        <w:rPr>
          <w:rFonts w:ascii="Arial" w:hAnsi="Arial" w:cs="Arial"/>
          <w:b/>
        </w:rPr>
        <w:t xml:space="preserve"> </w:t>
      </w:r>
      <w:r w:rsidR="00966310" w:rsidRPr="00EF6B47">
        <w:rPr>
          <w:rFonts w:ascii="Arial" w:hAnsi="Arial" w:cs="Arial"/>
        </w:rPr>
        <w:t>zgodnie z zapisami Specyfikacji Przedmiotu Przetargu</w:t>
      </w:r>
      <w:r w:rsidR="00966310">
        <w:rPr>
          <w:rFonts w:ascii="Arial" w:hAnsi="Arial" w:cs="Arial"/>
        </w:rPr>
        <w:t xml:space="preserve"> oraz w terminach</w:t>
      </w:r>
      <w:r w:rsidR="00AC38F2">
        <w:rPr>
          <w:rFonts w:ascii="Arial" w:hAnsi="Arial" w:cs="Arial"/>
        </w:rPr>
        <w:t xml:space="preserve"> i na zasadach</w:t>
      </w:r>
      <w:r w:rsidR="00966310">
        <w:rPr>
          <w:rFonts w:ascii="Arial" w:hAnsi="Arial" w:cs="Arial"/>
        </w:rPr>
        <w:t xml:space="preserve"> </w:t>
      </w:r>
      <w:r w:rsidR="00D33EB1">
        <w:rPr>
          <w:rFonts w:ascii="Arial" w:hAnsi="Arial" w:cs="Arial"/>
        </w:rPr>
        <w:t>wynikających</w:t>
      </w:r>
      <w:r w:rsidR="00966310">
        <w:rPr>
          <w:rFonts w:ascii="Arial" w:hAnsi="Arial" w:cs="Arial"/>
        </w:rPr>
        <w:t xml:space="preserve"> </w:t>
      </w:r>
      <w:r w:rsidR="00D33EB1">
        <w:rPr>
          <w:rFonts w:ascii="Arial" w:hAnsi="Arial" w:cs="Arial"/>
        </w:rPr>
        <w:t>z</w:t>
      </w:r>
      <w:r w:rsidR="00966310">
        <w:rPr>
          <w:rFonts w:ascii="Arial" w:hAnsi="Arial" w:cs="Arial"/>
        </w:rPr>
        <w:t xml:space="preserve"> tej Specyfikacji,</w:t>
      </w:r>
      <w:r w:rsidR="0076285A">
        <w:rPr>
          <w:rFonts w:ascii="Arial" w:hAnsi="Arial" w:cs="Arial"/>
        </w:rPr>
        <w:t xml:space="preserve"> </w:t>
      </w:r>
      <w:r w:rsidR="00F45029">
        <w:rPr>
          <w:rFonts w:ascii="Arial" w:hAnsi="Arial" w:cs="Arial"/>
        </w:rPr>
        <w:t>4 sztuki lokomotyw w konfiguracji I* oraz / lub 3 sztuki lokomotyw w konfiguracji II*</w:t>
      </w:r>
      <w:r w:rsidR="00F45029">
        <w:rPr>
          <w:rFonts w:ascii="Arial" w:hAnsi="Arial" w:cs="Arial"/>
          <w:color w:val="FF0000"/>
        </w:rPr>
        <w:t xml:space="preserve"> </w:t>
      </w:r>
      <w:r w:rsidR="0076285A" w:rsidRPr="00F45029">
        <w:rPr>
          <w:rFonts w:ascii="Arial" w:hAnsi="Arial" w:cs="Arial"/>
          <w:color w:val="FF0000"/>
        </w:rPr>
        <w:t xml:space="preserve"> </w:t>
      </w:r>
      <w:r w:rsidR="001C6136">
        <w:rPr>
          <w:rFonts w:ascii="Arial" w:hAnsi="Arial" w:cs="Arial"/>
        </w:rPr>
        <w:t xml:space="preserve">nowych, nowoczesnych  lokomotyw </w:t>
      </w:r>
      <w:r w:rsidR="00EF6B47" w:rsidRPr="00EF6B47">
        <w:rPr>
          <w:rFonts w:ascii="Arial" w:hAnsi="Arial" w:cs="Arial"/>
        </w:rPr>
        <w:t>w</w:t>
      </w:r>
      <w:r w:rsidR="004F3EFE">
        <w:rPr>
          <w:rFonts w:ascii="Arial" w:hAnsi="Arial" w:cs="Arial"/>
        </w:rPr>
        <w:t xml:space="preserve"> </w:t>
      </w:r>
      <w:r w:rsidR="0076285A">
        <w:rPr>
          <w:rFonts w:ascii="Arial" w:hAnsi="Arial" w:cs="Arial"/>
        </w:rPr>
        <w:t>tym</w:t>
      </w:r>
      <w:r w:rsidR="00D74A9A">
        <w:rPr>
          <w:rFonts w:ascii="Arial" w:hAnsi="Arial" w:cs="Arial"/>
        </w:rPr>
        <w:t xml:space="preserve"> </w:t>
      </w:r>
      <w:r w:rsidR="00D74A9A" w:rsidRPr="00D74A9A">
        <w:rPr>
          <w:rStyle w:val="Pogrubienie"/>
          <w:rFonts w:ascii="Arial" w:hAnsi="Arial" w:cs="Arial"/>
        </w:rPr>
        <w:t>d</w:t>
      </w:r>
      <w:r w:rsidR="001C6136" w:rsidRPr="00D74A9A">
        <w:rPr>
          <w:rStyle w:val="Pogrubienie"/>
          <w:rFonts w:ascii="Arial" w:hAnsi="Arial" w:cs="Arial"/>
        </w:rPr>
        <w:t xml:space="preserve">ostawy kompletnych lokomotyw </w:t>
      </w:r>
      <w:r w:rsidR="001C6136" w:rsidRPr="00D74A9A">
        <w:rPr>
          <w:rFonts w:ascii="Arial" w:hAnsi="Arial" w:cs="Arial"/>
          <w:b/>
          <w:bCs/>
          <w:color w:val="0070C0"/>
        </w:rPr>
        <w:t>na warunkach DDP (</w:t>
      </w:r>
      <w:proofErr w:type="spellStart"/>
      <w:r w:rsidR="001C6136" w:rsidRPr="00D74A9A">
        <w:rPr>
          <w:rFonts w:ascii="Arial" w:hAnsi="Arial" w:cs="Arial"/>
          <w:b/>
          <w:bCs/>
          <w:color w:val="0070C0"/>
        </w:rPr>
        <w:t>Incoterms</w:t>
      </w:r>
      <w:proofErr w:type="spellEnd"/>
      <w:r w:rsidR="001C6136" w:rsidRPr="00D74A9A">
        <w:rPr>
          <w:rFonts w:ascii="Arial" w:hAnsi="Arial" w:cs="Arial"/>
          <w:b/>
          <w:bCs/>
          <w:color w:val="0070C0"/>
        </w:rPr>
        <w:t xml:space="preserve"> 2010) </w:t>
      </w:r>
      <w:r w:rsidR="001C6136" w:rsidRPr="00D74A9A">
        <w:rPr>
          <w:rFonts w:ascii="Arial" w:hAnsi="Arial" w:cs="Arial"/>
          <w:bCs/>
        </w:rPr>
        <w:t>na terminal kontenerowy Odbiorcy</w:t>
      </w:r>
      <w:r w:rsidR="001C6136" w:rsidRPr="00D74A9A">
        <w:rPr>
          <w:rFonts w:ascii="Arial" w:hAnsi="Arial" w:cs="Arial"/>
          <w:b/>
          <w:bCs/>
        </w:rPr>
        <w:t xml:space="preserve"> </w:t>
      </w:r>
      <w:r w:rsidR="001C6136" w:rsidRPr="00D74A9A">
        <w:rPr>
          <w:rStyle w:val="Pogrubienie"/>
          <w:rFonts w:ascii="Arial" w:hAnsi="Arial" w:cs="Arial"/>
        </w:rPr>
        <w:t xml:space="preserve">w </w:t>
      </w:r>
      <w:r w:rsidR="00AC38F2">
        <w:rPr>
          <w:rStyle w:val="Pogrubienie"/>
          <w:rFonts w:ascii="Arial" w:hAnsi="Arial" w:cs="Arial"/>
        </w:rPr>
        <w:t xml:space="preserve"> </w:t>
      </w:r>
      <w:r w:rsidR="00907F66">
        <w:rPr>
          <w:rStyle w:val="Pogrubienie"/>
          <w:rFonts w:ascii="Arial" w:hAnsi="Arial" w:cs="Arial"/>
        </w:rPr>
        <w:t>Gliwicach</w:t>
      </w:r>
      <w:r w:rsidR="00AC38F2">
        <w:rPr>
          <w:rStyle w:val="Pogrubienie"/>
          <w:rFonts w:ascii="Arial" w:hAnsi="Arial" w:cs="Arial"/>
        </w:rPr>
        <w:t xml:space="preserve">, </w:t>
      </w:r>
      <w:r w:rsidR="001C6136" w:rsidRPr="00D74A9A">
        <w:rPr>
          <w:rStyle w:val="Pogrubienie"/>
          <w:rFonts w:ascii="Arial" w:hAnsi="Arial" w:cs="Arial"/>
        </w:rPr>
        <w:t>Pols</w:t>
      </w:r>
      <w:r w:rsidR="00AC38F2">
        <w:rPr>
          <w:rStyle w:val="Pogrubienie"/>
          <w:rFonts w:ascii="Arial" w:hAnsi="Arial" w:cs="Arial"/>
        </w:rPr>
        <w:t>ka.</w:t>
      </w:r>
    </w:p>
    <w:p w14:paraId="52F65586" w14:textId="77777777" w:rsidR="0076285A" w:rsidRDefault="0076285A" w:rsidP="0076285A">
      <w:pPr>
        <w:jc w:val="both"/>
        <w:rPr>
          <w:rFonts w:ascii="Arial" w:hAnsi="Arial" w:cs="Arial"/>
        </w:rPr>
      </w:pPr>
    </w:p>
    <w:p w14:paraId="1A285B1B" w14:textId="78956A6E" w:rsidR="00AC38F2" w:rsidRPr="00F45029" w:rsidRDefault="00F45029" w:rsidP="00F450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‘* niepotrzebne skreślić w zależności od tego na które zadanie/ zadania Oferent składa ofertę. </w:t>
      </w:r>
    </w:p>
    <w:p w14:paraId="2939F79A" w14:textId="77777777" w:rsidR="00AC38F2" w:rsidRDefault="00AC38F2" w:rsidP="0076285A">
      <w:pPr>
        <w:jc w:val="both"/>
        <w:rPr>
          <w:rFonts w:ascii="Arial" w:hAnsi="Arial" w:cs="Arial"/>
        </w:rPr>
      </w:pPr>
    </w:p>
    <w:p w14:paraId="46AB9AEF" w14:textId="77777777" w:rsidR="005F7973" w:rsidRDefault="005F7973" w:rsidP="005F7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Oferent/Dostawca, </w:t>
      </w:r>
      <w:r w:rsidRPr="00EF6B47">
        <w:rPr>
          <w:rFonts w:ascii="Arial" w:hAnsi="Arial" w:cs="Arial"/>
        </w:rPr>
        <w:t>którego reprezentuję(</w:t>
      </w:r>
      <w:r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 xml:space="preserve">jemy) </w:t>
      </w:r>
      <w:r>
        <w:rPr>
          <w:rFonts w:ascii="Arial" w:hAnsi="Arial" w:cs="Arial"/>
        </w:rPr>
        <w:t>potwierdza ponadto, iż:</w:t>
      </w:r>
    </w:p>
    <w:p w14:paraId="40639CF7" w14:textId="037624A7" w:rsidR="005F7973" w:rsidRPr="005F7973" w:rsidRDefault="005F7973" w:rsidP="005F797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F7973">
        <w:rPr>
          <w:rFonts w:ascii="Arial" w:hAnsi="Arial" w:cs="Arial"/>
        </w:rPr>
        <w:t xml:space="preserve"> posiada następujące deklaracje weryfikacji WE</w:t>
      </w:r>
      <w:r w:rsidR="00DC61DA" w:rsidRPr="00DC61DA">
        <w:rPr>
          <w:rFonts w:ascii="Arial" w:hAnsi="Arial" w:cs="Arial"/>
        </w:rPr>
        <w:t xml:space="preserve"> w zakresie zgodności podsystemu z wymaganiami dotyczącymi interoperacyjności kolei konwencjonalnej (TSI) dla co najmniej 1 typu lokomotywy elektrycznej wyprodukowanej przez Oferenta w okresie ostatnich 5 lat licząc od daty ogłoszenia niniejszego przetargu</w:t>
      </w:r>
      <w:r w:rsidRPr="005F7973">
        <w:rPr>
          <w:rFonts w:ascii="Arial" w:hAnsi="Arial" w:cs="Arial"/>
        </w:rPr>
        <w:t>:</w:t>
      </w:r>
    </w:p>
    <w:p w14:paraId="488976EA" w14:textId="77777777" w:rsidR="005F7973" w:rsidRDefault="005F7973" w:rsidP="005F7973">
      <w:pPr>
        <w:jc w:val="both"/>
        <w:rPr>
          <w:rFonts w:ascii="Arial" w:hAnsi="Arial" w:cs="Arial"/>
        </w:rPr>
      </w:pPr>
    </w:p>
    <w:p w14:paraId="5CA3B7E9" w14:textId="5038B456" w:rsidR="005F7973" w:rsidRDefault="005F7973" w:rsidP="005F7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E24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………………………………………………………………………………………………………..</w:t>
      </w:r>
    </w:p>
    <w:p w14:paraId="0FD35BBC" w14:textId="77777777" w:rsidR="005F7973" w:rsidRDefault="005F7973" w:rsidP="005F7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………………………………………………………………………………………………………..</w:t>
      </w:r>
    </w:p>
    <w:p w14:paraId="3A72F8F7" w14:textId="77777777" w:rsidR="005F7973" w:rsidRDefault="005F7973" w:rsidP="005F7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………………………………………………………………………………………………………..</w:t>
      </w:r>
    </w:p>
    <w:p w14:paraId="67C5E203" w14:textId="77777777" w:rsidR="005F7973" w:rsidRDefault="005F7973" w:rsidP="005F7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………………………………………………………………………………………………………...</w:t>
      </w:r>
    </w:p>
    <w:p w14:paraId="2D7C7577" w14:textId="77777777" w:rsidR="005F7973" w:rsidRDefault="005F7973" w:rsidP="005F7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AB3310C" w14:textId="77777777" w:rsidR="005F7973" w:rsidRDefault="005F7973" w:rsidP="005F7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803F595" w14:textId="77777777" w:rsidR="005F7973" w:rsidRPr="005F7973" w:rsidRDefault="005F7973" w:rsidP="005F7973">
      <w:pPr>
        <w:pStyle w:val="Akapitzlist"/>
        <w:jc w:val="both"/>
        <w:rPr>
          <w:rFonts w:ascii="Arial" w:hAnsi="Arial" w:cs="Arial"/>
        </w:rPr>
      </w:pPr>
    </w:p>
    <w:p w14:paraId="34AA0428" w14:textId="26692592" w:rsidR="00EF1452" w:rsidRDefault="00EA5833" w:rsidP="00EA5833">
      <w:pPr>
        <w:pStyle w:val="Akapitzlist"/>
        <w:numPr>
          <w:ilvl w:val="0"/>
          <w:numId w:val="5"/>
        </w:numPr>
        <w:jc w:val="both"/>
        <w:rPr>
          <w:rFonts w:ascii="Helv" w:eastAsiaTheme="minorHAnsi" w:hAnsi="Helv" w:cs="Helv"/>
          <w:color w:val="000000"/>
        </w:rPr>
      </w:pPr>
      <w:r>
        <w:rPr>
          <w:rFonts w:ascii="Helv" w:eastAsiaTheme="minorHAnsi" w:hAnsi="Helv" w:cs="Helv"/>
          <w:color w:val="000000"/>
        </w:rPr>
        <w:t xml:space="preserve">gwarantuje </w:t>
      </w:r>
      <w:r w:rsidRPr="00EA5833">
        <w:rPr>
          <w:rFonts w:ascii="Helv" w:eastAsiaTheme="minorHAnsi" w:hAnsi="Helv" w:cs="Helv"/>
          <w:color w:val="000000"/>
        </w:rPr>
        <w:t>wykonani</w:t>
      </w:r>
      <w:r>
        <w:rPr>
          <w:rFonts w:ascii="Helv" w:eastAsiaTheme="minorHAnsi" w:hAnsi="Helv" w:cs="Helv"/>
          <w:color w:val="000000"/>
        </w:rPr>
        <w:t>e</w:t>
      </w:r>
      <w:r w:rsidRPr="00EA5833">
        <w:rPr>
          <w:rFonts w:ascii="Helv" w:eastAsiaTheme="minorHAnsi" w:hAnsi="Helv" w:cs="Helv"/>
          <w:color w:val="000000"/>
        </w:rPr>
        <w:t xml:space="preserve">, w dostarczonych lokomotywach, pierwszej naprawy rewizyjnej czwartego poziomu utrzymania P4 na warunkach określonych w </w:t>
      </w:r>
      <w:r w:rsidR="000E42D8">
        <w:rPr>
          <w:rFonts w:ascii="Helv" w:eastAsiaTheme="minorHAnsi" w:hAnsi="Helv" w:cs="Helv"/>
          <w:color w:val="000000"/>
        </w:rPr>
        <w:t xml:space="preserve">wyniku </w:t>
      </w:r>
      <w:r w:rsidRPr="00EA5833">
        <w:rPr>
          <w:rFonts w:ascii="Helv" w:eastAsiaTheme="minorHAnsi" w:hAnsi="Helv" w:cs="Helv"/>
          <w:color w:val="000000"/>
        </w:rPr>
        <w:t xml:space="preserve">aukcji w cenie </w:t>
      </w:r>
      <w:r w:rsidR="002B393C">
        <w:rPr>
          <w:rFonts w:ascii="Helv" w:eastAsiaTheme="minorHAnsi" w:hAnsi="Helv" w:cs="Helv"/>
          <w:color w:val="000000"/>
        </w:rPr>
        <w:t xml:space="preserve">dla danej konfiguracji lokomotywy </w:t>
      </w:r>
      <w:r w:rsidRPr="00EA5833">
        <w:rPr>
          <w:rFonts w:ascii="Helv" w:eastAsiaTheme="minorHAnsi" w:hAnsi="Helv" w:cs="Helv"/>
          <w:color w:val="000000"/>
        </w:rPr>
        <w:t xml:space="preserve">podanej w </w:t>
      </w:r>
      <w:r w:rsidRPr="00EA5833">
        <w:rPr>
          <w:rFonts w:ascii="Helv" w:eastAsiaTheme="minorHAnsi" w:hAnsi="Helv" w:cs="Helv"/>
          <w:color w:val="4472C4" w:themeColor="accent1"/>
        </w:rPr>
        <w:t xml:space="preserve">Załączniku nr 3 do Umowy </w:t>
      </w:r>
      <w:r w:rsidRPr="00EA5833">
        <w:rPr>
          <w:rFonts w:ascii="Helv" w:eastAsiaTheme="minorHAnsi" w:hAnsi="Helv" w:cs="Helv"/>
          <w:color w:val="000000"/>
        </w:rPr>
        <w:t xml:space="preserve">z uwzględnieniem mechanizmu indeksacji, przy czym ostateczna decyzja co do zlecenia </w:t>
      </w:r>
      <w:r w:rsidR="00B60A9C">
        <w:rPr>
          <w:rFonts w:ascii="Helv" w:eastAsiaTheme="minorHAnsi" w:hAnsi="Helv" w:cs="Helv"/>
          <w:color w:val="000000"/>
        </w:rPr>
        <w:t>Dostaw</w:t>
      </w:r>
      <w:r w:rsidRPr="00EA5833">
        <w:rPr>
          <w:rFonts w:ascii="Helv" w:eastAsiaTheme="minorHAnsi" w:hAnsi="Helv" w:cs="Helv"/>
          <w:color w:val="000000"/>
        </w:rPr>
        <w:t>cy wykonania tej naprawy należeć będzie do Zamawiającego</w:t>
      </w:r>
      <w:r>
        <w:rPr>
          <w:rFonts w:ascii="Helv" w:eastAsiaTheme="minorHAnsi" w:hAnsi="Helv" w:cs="Helv"/>
          <w:color w:val="000000"/>
        </w:rPr>
        <w:t>,</w:t>
      </w:r>
    </w:p>
    <w:p w14:paraId="13447A6D" w14:textId="77777777" w:rsidR="00EF1452" w:rsidRPr="00EF1452" w:rsidRDefault="00EF1452" w:rsidP="00EF1452">
      <w:pPr>
        <w:pStyle w:val="Akapitzlist"/>
        <w:jc w:val="both"/>
        <w:rPr>
          <w:rFonts w:ascii="Arial" w:hAnsi="Arial" w:cs="Arial"/>
        </w:rPr>
      </w:pPr>
    </w:p>
    <w:p w14:paraId="114474E3" w14:textId="066E00A5" w:rsidR="00482A6D" w:rsidRDefault="0051540A" w:rsidP="00F836E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1540A">
        <w:rPr>
          <w:rFonts w:ascii="Arial" w:hAnsi="Arial" w:cs="Arial"/>
        </w:rPr>
        <w:t xml:space="preserve">Dostawca zobowiązuje się, że </w:t>
      </w:r>
      <w:r w:rsidR="00EF1452" w:rsidRPr="0051540A">
        <w:rPr>
          <w:rFonts w:ascii="Arial" w:hAnsi="Arial" w:cs="Arial"/>
        </w:rPr>
        <w:t xml:space="preserve">lokomotywy jakie </w:t>
      </w:r>
      <w:r w:rsidRPr="0051540A">
        <w:rPr>
          <w:rFonts w:ascii="Arial" w:hAnsi="Arial" w:cs="Arial"/>
        </w:rPr>
        <w:t>dostarczy</w:t>
      </w:r>
      <w:r w:rsidR="00EF1452" w:rsidRPr="0051540A">
        <w:rPr>
          <w:rFonts w:ascii="Arial" w:hAnsi="Arial" w:cs="Arial"/>
        </w:rPr>
        <w:t xml:space="preserve"> w ramach umowy</w:t>
      </w:r>
      <w:r w:rsidR="00134A7F" w:rsidRPr="0051540A">
        <w:rPr>
          <w:rFonts w:ascii="Arial" w:hAnsi="Arial" w:cs="Arial"/>
        </w:rPr>
        <w:t xml:space="preserve"> </w:t>
      </w:r>
      <w:r w:rsidR="00EF1452" w:rsidRPr="0051540A">
        <w:rPr>
          <w:rFonts w:ascii="Arial" w:hAnsi="Arial" w:cs="Arial"/>
        </w:rPr>
        <w:t xml:space="preserve">zawartej w wyniku przetargu będą na dzień </w:t>
      </w:r>
      <w:r w:rsidR="0072549A" w:rsidRPr="0072549A">
        <w:rPr>
          <w:rFonts w:ascii="Arial" w:hAnsi="Arial" w:cs="Arial"/>
          <w:color w:val="0000FF"/>
        </w:rPr>
        <w:t>odbioru</w:t>
      </w:r>
      <w:r w:rsidR="00EF1452" w:rsidRPr="0051540A">
        <w:rPr>
          <w:rFonts w:ascii="Arial" w:hAnsi="Arial" w:cs="Arial"/>
        </w:rPr>
        <w:t xml:space="preserve"> posiadały</w:t>
      </w:r>
      <w:r w:rsidR="001A7226">
        <w:rPr>
          <w:rFonts w:ascii="Arial" w:hAnsi="Arial" w:cs="Arial"/>
        </w:rPr>
        <w:t xml:space="preserve"> ostateczne i</w:t>
      </w:r>
      <w:r w:rsidR="00EF1452" w:rsidRPr="0051540A">
        <w:rPr>
          <w:rFonts w:ascii="Arial" w:hAnsi="Arial" w:cs="Arial"/>
        </w:rPr>
        <w:t xml:space="preserve"> bezterminowe dopuszczenia do eksploatacji </w:t>
      </w:r>
      <w:r w:rsidR="002B393C" w:rsidRPr="0051540A">
        <w:rPr>
          <w:rFonts w:ascii="Arial" w:hAnsi="Arial" w:cs="Arial"/>
        </w:rPr>
        <w:t>na terenie krajów</w:t>
      </w:r>
      <w:r w:rsidRPr="0051540A">
        <w:rPr>
          <w:rFonts w:ascii="Arial" w:hAnsi="Arial" w:cs="Arial"/>
        </w:rPr>
        <w:t xml:space="preserve"> zgodnie z konfiguracją 1 lub 2</w:t>
      </w:r>
      <w:r w:rsidR="002B393C" w:rsidRPr="0051540A">
        <w:rPr>
          <w:rFonts w:ascii="Arial" w:hAnsi="Arial" w:cs="Arial"/>
        </w:rPr>
        <w:t xml:space="preserve"> wskazan</w:t>
      </w:r>
      <w:r w:rsidRPr="0051540A">
        <w:rPr>
          <w:rFonts w:ascii="Arial" w:hAnsi="Arial" w:cs="Arial"/>
        </w:rPr>
        <w:t>ą</w:t>
      </w:r>
      <w:r w:rsidR="002B393C" w:rsidRPr="0051540A">
        <w:rPr>
          <w:rFonts w:ascii="Arial" w:hAnsi="Arial" w:cs="Arial"/>
        </w:rPr>
        <w:t xml:space="preserve"> przez Zamawiającego</w:t>
      </w:r>
      <w:r w:rsidR="00EF1452" w:rsidRPr="0051540A">
        <w:rPr>
          <w:rFonts w:ascii="Arial" w:hAnsi="Arial" w:cs="Arial"/>
        </w:rPr>
        <w:t xml:space="preserve"> </w:t>
      </w:r>
      <w:r w:rsidR="002B393C" w:rsidRPr="0051540A">
        <w:rPr>
          <w:rFonts w:ascii="Arial" w:hAnsi="Arial" w:cs="Arial"/>
        </w:rPr>
        <w:t xml:space="preserve">dla każdego z zadań </w:t>
      </w:r>
      <w:r w:rsidR="00EF1452" w:rsidRPr="0051540A">
        <w:rPr>
          <w:rFonts w:ascii="Arial" w:hAnsi="Arial" w:cs="Arial"/>
        </w:rPr>
        <w:t>zgodnie ze Specyfikacją</w:t>
      </w:r>
      <w:r w:rsidR="002B393C" w:rsidRPr="0051540A">
        <w:rPr>
          <w:rFonts w:ascii="Arial" w:hAnsi="Arial" w:cs="Arial"/>
        </w:rPr>
        <w:t>.</w:t>
      </w:r>
      <w:r w:rsidR="00EF1452" w:rsidRPr="0051540A">
        <w:rPr>
          <w:rFonts w:ascii="Arial" w:hAnsi="Arial" w:cs="Arial"/>
        </w:rPr>
        <w:t xml:space="preserve"> </w:t>
      </w:r>
      <w:r w:rsidRPr="0051540A">
        <w:rPr>
          <w:rFonts w:ascii="Arial" w:hAnsi="Arial" w:cs="Arial"/>
        </w:rPr>
        <w:t xml:space="preserve">W przypadku, gdyby na dzień </w:t>
      </w:r>
      <w:r w:rsidR="0072549A" w:rsidRPr="0072549A">
        <w:rPr>
          <w:rFonts w:ascii="Arial" w:hAnsi="Arial" w:cs="Arial"/>
          <w:color w:val="0000FF"/>
        </w:rPr>
        <w:t>odbioru</w:t>
      </w:r>
      <w:r w:rsidRPr="0051540A">
        <w:rPr>
          <w:rFonts w:ascii="Arial" w:hAnsi="Arial" w:cs="Arial"/>
        </w:rPr>
        <w:t xml:space="preserve"> lokomotywy posiadały</w:t>
      </w:r>
      <w:r w:rsidR="00907F66">
        <w:rPr>
          <w:rFonts w:ascii="Arial" w:hAnsi="Arial" w:cs="Arial"/>
        </w:rPr>
        <w:t xml:space="preserve"> dopuszczenie</w:t>
      </w:r>
      <w:r w:rsidRPr="0051540A">
        <w:rPr>
          <w:rFonts w:ascii="Arial" w:hAnsi="Arial" w:cs="Arial"/>
        </w:rPr>
        <w:t xml:space="preserve"> terminowe lub </w:t>
      </w:r>
      <w:r w:rsidR="001A7226">
        <w:rPr>
          <w:rFonts w:ascii="Arial" w:hAnsi="Arial" w:cs="Arial"/>
        </w:rPr>
        <w:t>nieostateczne</w:t>
      </w:r>
      <w:r w:rsidRPr="0051540A">
        <w:rPr>
          <w:rFonts w:ascii="Arial" w:hAnsi="Arial" w:cs="Arial"/>
        </w:rPr>
        <w:t xml:space="preserve"> dopuszczenie do eksploatacji Oferent zobowiązuje się do </w:t>
      </w:r>
      <w:r w:rsidR="002B393C" w:rsidRPr="0051540A">
        <w:rPr>
          <w:rFonts w:ascii="Arial" w:hAnsi="Arial" w:cs="Arial"/>
        </w:rPr>
        <w:t>uzyskania</w:t>
      </w:r>
      <w:r w:rsidRPr="0051540A">
        <w:rPr>
          <w:rFonts w:ascii="Arial" w:hAnsi="Arial" w:cs="Arial"/>
        </w:rPr>
        <w:t xml:space="preserve"> na własny koszt</w:t>
      </w:r>
      <w:r w:rsidR="002B393C" w:rsidRPr="0051540A">
        <w:rPr>
          <w:rFonts w:ascii="Arial" w:hAnsi="Arial" w:cs="Arial"/>
        </w:rPr>
        <w:t xml:space="preserve"> kolejnych przedłużeń dopuszczenia a docelowo uzyskania dopuszczenia </w:t>
      </w:r>
      <w:r w:rsidR="001A7226">
        <w:rPr>
          <w:rFonts w:ascii="Arial" w:hAnsi="Arial" w:cs="Arial"/>
        </w:rPr>
        <w:t xml:space="preserve">ostatecznego i </w:t>
      </w:r>
      <w:r w:rsidR="002B393C" w:rsidRPr="0051540A">
        <w:rPr>
          <w:rFonts w:ascii="Arial" w:hAnsi="Arial" w:cs="Arial"/>
        </w:rPr>
        <w:t>bezterminowego</w:t>
      </w:r>
      <w:bookmarkStart w:id="0" w:name="_GoBack"/>
      <w:bookmarkEnd w:id="0"/>
      <w:r w:rsidRPr="0051540A">
        <w:rPr>
          <w:rFonts w:ascii="Arial" w:hAnsi="Arial" w:cs="Arial"/>
        </w:rPr>
        <w:t>.</w:t>
      </w:r>
      <w:r w:rsidR="002B393C" w:rsidRPr="0051540A">
        <w:rPr>
          <w:rFonts w:ascii="Arial" w:hAnsi="Arial" w:cs="Arial"/>
        </w:rPr>
        <w:t xml:space="preserve"> </w:t>
      </w:r>
    </w:p>
    <w:p w14:paraId="02E7014D" w14:textId="77777777" w:rsidR="0072549A" w:rsidRPr="0072549A" w:rsidRDefault="0072549A" w:rsidP="0072549A">
      <w:pPr>
        <w:pStyle w:val="Akapitzlist"/>
        <w:rPr>
          <w:rFonts w:ascii="Arial" w:hAnsi="Arial" w:cs="Arial"/>
        </w:rPr>
      </w:pPr>
    </w:p>
    <w:p w14:paraId="5C271CCD" w14:textId="6388BD43" w:rsidR="00BA3259" w:rsidRDefault="00BA3259" w:rsidP="00F836E8">
      <w:pPr>
        <w:rPr>
          <w:rFonts w:ascii="Arial" w:hAnsi="Arial" w:cs="Arial"/>
        </w:rPr>
      </w:pPr>
    </w:p>
    <w:p w14:paraId="0FD1968C" w14:textId="77777777" w:rsidR="00BA3259" w:rsidRPr="00D74A9A" w:rsidRDefault="00BA3259" w:rsidP="00F836E8">
      <w:pPr>
        <w:rPr>
          <w:rFonts w:ascii="Arial" w:hAnsi="Arial" w:cs="Arial"/>
        </w:rPr>
      </w:pPr>
    </w:p>
    <w:p w14:paraId="0A44DB32" w14:textId="77777777" w:rsidR="00F836E8" w:rsidRPr="00D74A9A" w:rsidRDefault="00F836E8" w:rsidP="00F836E8">
      <w:pPr>
        <w:rPr>
          <w:rFonts w:ascii="Arial" w:hAnsi="Arial" w:cs="Arial"/>
        </w:rPr>
      </w:pPr>
      <w:r w:rsidRPr="00D74A9A">
        <w:rPr>
          <w:rFonts w:ascii="Arial" w:hAnsi="Arial" w:cs="Arial"/>
        </w:rPr>
        <w:t xml:space="preserve">……………………………., dn. …………………    </w:t>
      </w:r>
    </w:p>
    <w:p w14:paraId="0E99BF85" w14:textId="77777777" w:rsidR="00F836E8" w:rsidRPr="00D74A9A" w:rsidRDefault="00F836E8" w:rsidP="00F836E8">
      <w:pPr>
        <w:rPr>
          <w:rFonts w:ascii="Arial" w:hAnsi="Arial" w:cs="Arial"/>
        </w:rPr>
      </w:pPr>
    </w:p>
    <w:p w14:paraId="3B550731" w14:textId="77777777" w:rsidR="00F836E8" w:rsidRPr="00D74A9A" w:rsidRDefault="00F836E8" w:rsidP="00F836E8">
      <w:pPr>
        <w:rPr>
          <w:rFonts w:ascii="Arial" w:hAnsi="Arial" w:cs="Arial"/>
        </w:rPr>
      </w:pPr>
      <w:r w:rsidRPr="00D74A9A">
        <w:rPr>
          <w:rFonts w:ascii="Arial" w:hAnsi="Arial" w:cs="Arial"/>
        </w:rPr>
        <w:t>…………………………………………………………………………………….</w:t>
      </w:r>
    </w:p>
    <w:p w14:paraId="03616BC4" w14:textId="266A7C63" w:rsidR="005A4C55" w:rsidRPr="00950F07" w:rsidRDefault="00F836E8" w:rsidP="00950F07">
      <w:pPr>
        <w:rPr>
          <w:rFonts w:ascii="Arial" w:hAnsi="Arial" w:cs="Arial"/>
        </w:rPr>
      </w:pPr>
      <w:r w:rsidRPr="00D74A9A">
        <w:rPr>
          <w:rFonts w:ascii="Arial" w:hAnsi="Arial" w:cs="Arial"/>
        </w:rPr>
        <w:t>podpis(</w:t>
      </w:r>
      <w:r w:rsidR="00D33EB1" w:rsidRPr="00D74A9A">
        <w:rPr>
          <w:rFonts w:ascii="Arial" w:hAnsi="Arial" w:cs="Arial"/>
        </w:rPr>
        <w:t>-</w:t>
      </w:r>
      <w:r w:rsidRPr="00D74A9A">
        <w:rPr>
          <w:rFonts w:ascii="Arial" w:hAnsi="Arial" w:cs="Arial"/>
        </w:rPr>
        <w:t>y) osoby (osób) uprawnionej(</w:t>
      </w:r>
      <w:r w:rsidR="00D33EB1" w:rsidRPr="00D74A9A">
        <w:rPr>
          <w:rFonts w:ascii="Arial" w:hAnsi="Arial" w:cs="Arial"/>
        </w:rPr>
        <w:t>-</w:t>
      </w:r>
      <w:proofErr w:type="spellStart"/>
      <w:r w:rsidRPr="00D74A9A">
        <w:rPr>
          <w:rFonts w:ascii="Arial" w:hAnsi="Arial" w:cs="Arial"/>
        </w:rPr>
        <w:t>nych</w:t>
      </w:r>
      <w:proofErr w:type="spellEnd"/>
      <w:r w:rsidRPr="00D74A9A">
        <w:rPr>
          <w:rFonts w:ascii="Arial" w:hAnsi="Arial" w:cs="Arial"/>
        </w:rPr>
        <w:t xml:space="preserve">) do reprezentacji Oferenta / </w:t>
      </w:r>
      <w:r w:rsidR="00490879" w:rsidRPr="00D74A9A">
        <w:rPr>
          <w:rFonts w:ascii="Arial" w:hAnsi="Arial" w:cs="Arial"/>
        </w:rPr>
        <w:t>Dosta</w:t>
      </w:r>
      <w:r w:rsidRPr="00D74A9A">
        <w:rPr>
          <w:rFonts w:ascii="Arial" w:hAnsi="Arial" w:cs="Arial"/>
        </w:rPr>
        <w:t>wc</w:t>
      </w:r>
      <w:r w:rsidR="00A31154" w:rsidRPr="00D74A9A">
        <w:rPr>
          <w:rFonts w:ascii="Arial" w:hAnsi="Arial" w:cs="Arial"/>
        </w:rPr>
        <w:t>y</w:t>
      </w:r>
    </w:p>
    <w:sectPr w:rsidR="005A4C55" w:rsidRPr="00950F07" w:rsidSect="00643CA5">
      <w:headerReference w:type="default" r:id="rId8"/>
      <w:footerReference w:type="default" r:id="rId9"/>
      <w:footnotePr>
        <w:numFmt w:val="chicago"/>
      </w:footnotePr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F208D" w14:textId="77777777" w:rsidR="00B039B1" w:rsidRDefault="00B039B1">
      <w:pPr>
        <w:spacing w:after="0" w:line="240" w:lineRule="auto"/>
      </w:pPr>
      <w:r>
        <w:separator/>
      </w:r>
    </w:p>
  </w:endnote>
  <w:endnote w:type="continuationSeparator" w:id="0">
    <w:p w14:paraId="7797F490" w14:textId="77777777" w:rsidR="00B039B1" w:rsidRDefault="00B0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523C" w14:textId="77777777" w:rsidR="00CB3743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14:paraId="65CDA215" w14:textId="5DACF741" w:rsidR="00CB3743" w:rsidRDefault="00576436">
    <w:pPr>
      <w:pStyle w:val="Stopka"/>
    </w:pPr>
    <w:r>
      <w:t>v_27.04.2021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24E50" w14:textId="77777777" w:rsidR="00B039B1" w:rsidRDefault="00B039B1">
      <w:pPr>
        <w:spacing w:after="0" w:line="240" w:lineRule="auto"/>
      </w:pPr>
      <w:r>
        <w:separator/>
      </w:r>
    </w:p>
  </w:footnote>
  <w:footnote w:type="continuationSeparator" w:id="0">
    <w:p w14:paraId="5288462D" w14:textId="77777777" w:rsidR="00B039B1" w:rsidRDefault="00B0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FD88D" w14:textId="77777777" w:rsidR="008C095C" w:rsidRDefault="008C095C" w:rsidP="008C095C">
    <w:pPr>
      <w:pStyle w:val="Nagwek"/>
    </w:pPr>
    <w:bookmarkStart w:id="1" w:name="_Hlk43380481"/>
    <w:r>
      <w:rPr>
        <w:noProof/>
      </w:rPr>
      <w:drawing>
        <wp:inline distT="0" distB="0" distL="0" distR="0" wp14:anchorId="36C37875" wp14:editId="03F0F52D">
          <wp:extent cx="5760720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64AB0FD7" w14:textId="03AE3B26" w:rsidR="00643CA5" w:rsidRPr="008C095C" w:rsidRDefault="00643CA5" w:rsidP="008C09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21CD2"/>
    <w:multiLevelType w:val="hybridMultilevel"/>
    <w:tmpl w:val="C6B82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D7B92"/>
    <w:multiLevelType w:val="hybridMultilevel"/>
    <w:tmpl w:val="6AD6F21A"/>
    <w:lvl w:ilvl="0" w:tplc="F2C061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95FC8"/>
    <w:multiLevelType w:val="hybridMultilevel"/>
    <w:tmpl w:val="6F64E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80AFA"/>
    <w:multiLevelType w:val="hybridMultilevel"/>
    <w:tmpl w:val="49665230"/>
    <w:lvl w:ilvl="0" w:tplc="2B26B3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92C95"/>
    <w:multiLevelType w:val="hybridMultilevel"/>
    <w:tmpl w:val="C124FCEE"/>
    <w:lvl w:ilvl="0" w:tplc="083E8E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262E9"/>
    <w:multiLevelType w:val="hybridMultilevel"/>
    <w:tmpl w:val="3258E338"/>
    <w:lvl w:ilvl="0" w:tplc="48A66D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53EEE"/>
    <w:rsid w:val="00077B3E"/>
    <w:rsid w:val="00095FA1"/>
    <w:rsid w:val="000A0072"/>
    <w:rsid w:val="000D72E3"/>
    <w:rsid w:val="000E42D8"/>
    <w:rsid w:val="000F111C"/>
    <w:rsid w:val="001346F8"/>
    <w:rsid w:val="00134A7F"/>
    <w:rsid w:val="00167821"/>
    <w:rsid w:val="00184F52"/>
    <w:rsid w:val="001A7226"/>
    <w:rsid w:val="001C017C"/>
    <w:rsid w:val="001C6136"/>
    <w:rsid w:val="002B393C"/>
    <w:rsid w:val="00310DCB"/>
    <w:rsid w:val="00342038"/>
    <w:rsid w:val="00374C57"/>
    <w:rsid w:val="00375B91"/>
    <w:rsid w:val="00394AE5"/>
    <w:rsid w:val="003C165E"/>
    <w:rsid w:val="003E1CF3"/>
    <w:rsid w:val="003E56C0"/>
    <w:rsid w:val="00410357"/>
    <w:rsid w:val="00482A6D"/>
    <w:rsid w:val="00490879"/>
    <w:rsid w:val="004A0C74"/>
    <w:rsid w:val="004F3D93"/>
    <w:rsid w:val="004F3EFE"/>
    <w:rsid w:val="0051540A"/>
    <w:rsid w:val="00523B58"/>
    <w:rsid w:val="0052676C"/>
    <w:rsid w:val="00576436"/>
    <w:rsid w:val="00586CB4"/>
    <w:rsid w:val="005A084D"/>
    <w:rsid w:val="005A4C55"/>
    <w:rsid w:val="005F7973"/>
    <w:rsid w:val="00643CA5"/>
    <w:rsid w:val="006669C2"/>
    <w:rsid w:val="00674FAF"/>
    <w:rsid w:val="00674FE2"/>
    <w:rsid w:val="0067566C"/>
    <w:rsid w:val="0071139D"/>
    <w:rsid w:val="0071270F"/>
    <w:rsid w:val="00722BE6"/>
    <w:rsid w:val="00723953"/>
    <w:rsid w:val="0072549A"/>
    <w:rsid w:val="00754BC0"/>
    <w:rsid w:val="0076285A"/>
    <w:rsid w:val="0077136B"/>
    <w:rsid w:val="007873EA"/>
    <w:rsid w:val="00797505"/>
    <w:rsid w:val="007C6201"/>
    <w:rsid w:val="00861265"/>
    <w:rsid w:val="008A5FCD"/>
    <w:rsid w:val="008A6489"/>
    <w:rsid w:val="008A7D46"/>
    <w:rsid w:val="008C095C"/>
    <w:rsid w:val="008C7026"/>
    <w:rsid w:val="00907F66"/>
    <w:rsid w:val="00912239"/>
    <w:rsid w:val="00950F07"/>
    <w:rsid w:val="00952134"/>
    <w:rsid w:val="00966310"/>
    <w:rsid w:val="009850A9"/>
    <w:rsid w:val="009F53E7"/>
    <w:rsid w:val="00A1263A"/>
    <w:rsid w:val="00A31154"/>
    <w:rsid w:val="00AC38F2"/>
    <w:rsid w:val="00AE5173"/>
    <w:rsid w:val="00B039B1"/>
    <w:rsid w:val="00B52826"/>
    <w:rsid w:val="00B60A9C"/>
    <w:rsid w:val="00BA3259"/>
    <w:rsid w:val="00BD2384"/>
    <w:rsid w:val="00BE24E5"/>
    <w:rsid w:val="00C665FD"/>
    <w:rsid w:val="00C87B89"/>
    <w:rsid w:val="00CB3743"/>
    <w:rsid w:val="00CC2A3E"/>
    <w:rsid w:val="00D15BE9"/>
    <w:rsid w:val="00D33EB1"/>
    <w:rsid w:val="00D74A9A"/>
    <w:rsid w:val="00DC61DA"/>
    <w:rsid w:val="00DF30F4"/>
    <w:rsid w:val="00E00BFD"/>
    <w:rsid w:val="00E245F6"/>
    <w:rsid w:val="00E778CF"/>
    <w:rsid w:val="00EA5833"/>
    <w:rsid w:val="00EC3F41"/>
    <w:rsid w:val="00EF1452"/>
    <w:rsid w:val="00EF6B47"/>
    <w:rsid w:val="00F22A6D"/>
    <w:rsid w:val="00F45029"/>
    <w:rsid w:val="00F744E7"/>
    <w:rsid w:val="00F836E8"/>
    <w:rsid w:val="00FC1B03"/>
    <w:rsid w:val="00F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9605"/>
  <w15:chartTrackingRefBased/>
  <w15:docId w15:val="{0F7981D3-BC39-4434-AE3F-31FDE537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3E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54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C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CB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A5"/>
    <w:rPr>
      <w:rFonts w:ascii="Calibri" w:eastAsia="Calibri" w:hAnsi="Calibri" w:cs="Times New Roman"/>
    </w:rPr>
  </w:style>
  <w:style w:type="character" w:styleId="Pogrubienie">
    <w:name w:val="Strong"/>
    <w:qFormat/>
    <w:rsid w:val="001C613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1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1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13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7AC31-ED4E-47BD-8D2B-37156129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9</cp:revision>
  <cp:lastPrinted>2021-02-02T13:06:00Z</cp:lastPrinted>
  <dcterms:created xsi:type="dcterms:W3CDTF">2021-04-19T13:49:00Z</dcterms:created>
  <dcterms:modified xsi:type="dcterms:W3CDTF">2021-04-27T12:39:00Z</dcterms:modified>
</cp:coreProperties>
</file>